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8E595" w14:textId="372DE5D7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t>ООО «</w:t>
      </w:r>
      <w:r w:rsidR="00F4454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437C4112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0D9355F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43D58B" w14:textId="77777777" w:rsidR="00841D5A" w:rsidRPr="002B3FCC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963F304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B9B20C6" w14:textId="13ED1BED" w:rsidR="00EE6786" w:rsidRPr="00B15BD1" w:rsidRDefault="00EE6786" w:rsidP="00EE6786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Волгоградской  области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утвержденный  постановлением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Администрации Городищенского муниципального района Волгоградской области № 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0E906709" w14:textId="0DA61EEF" w:rsidR="008A729E" w:rsidRPr="005B2C10" w:rsidRDefault="008A729E" w:rsidP="008A7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5B2C10">
        <w:rPr>
          <w:rFonts w:ascii="Times New Roman" w:hAnsi="Times New Roman" w:cs="Times New Roman"/>
          <w:b/>
          <w:color w:val="000000"/>
          <w:sz w:val="36"/>
          <w:szCs w:val="36"/>
        </w:rPr>
        <w:br/>
      </w:r>
    </w:p>
    <w:p w14:paraId="54CD70ED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87217D3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08F0C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0A47E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745C2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FF2C4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52E5AD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42130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E11D6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1F03B" w14:textId="77777777" w:rsidR="00052821" w:rsidRDefault="00052821" w:rsidP="00C56EDA">
      <w:pPr>
        <w:rPr>
          <w:rFonts w:ascii="Times New Roman" w:hAnsi="Times New Roman" w:cs="Times New Roman"/>
          <w:sz w:val="28"/>
          <w:szCs w:val="28"/>
        </w:rPr>
      </w:pPr>
    </w:p>
    <w:p w14:paraId="2AD9CBEB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0070D0F7" w14:textId="14D55F03" w:rsidR="00D04445" w:rsidRDefault="00D04445" w:rsidP="00C56EDA">
      <w:pPr>
        <w:rPr>
          <w:rFonts w:ascii="Times New Roman" w:hAnsi="Times New Roman" w:cs="Times New Roman"/>
          <w:sz w:val="28"/>
          <w:szCs w:val="28"/>
        </w:rPr>
      </w:pPr>
    </w:p>
    <w:p w14:paraId="040E2A13" w14:textId="77777777" w:rsidR="00CF36EF" w:rsidRDefault="00CF36EF" w:rsidP="00C56EDA">
      <w:pPr>
        <w:rPr>
          <w:rFonts w:ascii="Times New Roman" w:hAnsi="Times New Roman" w:cs="Times New Roman"/>
          <w:sz w:val="28"/>
          <w:szCs w:val="28"/>
        </w:rPr>
      </w:pPr>
    </w:p>
    <w:p w14:paraId="030D3800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2D2A082E" w14:textId="7D540B44" w:rsidR="00052821" w:rsidRDefault="00052821" w:rsidP="004927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D04445">
        <w:rPr>
          <w:rFonts w:ascii="Times New Roman" w:hAnsi="Times New Roman" w:cs="Times New Roman"/>
          <w:sz w:val="28"/>
          <w:szCs w:val="28"/>
        </w:rPr>
        <w:t>2</w:t>
      </w:r>
      <w:r w:rsidR="003630C3">
        <w:rPr>
          <w:rFonts w:ascii="Times New Roman" w:hAnsi="Times New Roman" w:cs="Times New Roman"/>
          <w:sz w:val="28"/>
          <w:szCs w:val="28"/>
        </w:rPr>
        <w:t>6</w:t>
      </w:r>
    </w:p>
    <w:p w14:paraId="316E7508" w14:textId="45555E9B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lastRenderedPageBreak/>
        <w:t>ООО «</w:t>
      </w:r>
      <w:r w:rsidR="005B2C1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758C73BE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84136F0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E552DA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262B42B" w14:textId="77B32FFA" w:rsidR="00EE6786" w:rsidRPr="00B15BD1" w:rsidRDefault="00EE6786" w:rsidP="00EE6786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Волгоградской  области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утвержденный  постановлением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Администрации Городищенского муниципального района Волгоградской области </w:t>
      </w:r>
      <w:r w:rsidR="003630C3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="003630C3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="003630C3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5EDC9DA9" w14:textId="4BBFB0D2" w:rsidR="00841D5A" w:rsidRDefault="00841D5A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75A14CC1" w14:textId="480A8DC9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57EE33A8" w14:textId="77777777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A9B8B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66E0C0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D00491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8DC606" w14:textId="7CF9BCDD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CF647F" w14:textId="77777777" w:rsidR="009D16DA" w:rsidRDefault="009D16DA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F2A03B" w14:textId="20589410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6BF9DF48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BF7C411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1B29A43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D4B9D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9A8F03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D6326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2EB77F" w14:textId="77777777" w:rsidR="005B2C10" w:rsidRDefault="005B2C10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A9BD39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DCD1470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7393CBBB" w14:textId="6598975B" w:rsidR="009D16DA" w:rsidRDefault="00841D5A" w:rsidP="009D16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630C3">
        <w:rPr>
          <w:rFonts w:ascii="Times New Roman" w:hAnsi="Times New Roman" w:cs="Times New Roman"/>
          <w:sz w:val="28"/>
          <w:szCs w:val="28"/>
        </w:rPr>
        <w:t>6</w:t>
      </w:r>
      <w:r w:rsidR="009D16DA">
        <w:rPr>
          <w:rFonts w:ascii="Times New Roman" w:hAnsi="Times New Roman" w:cs="Times New Roman"/>
          <w:sz w:val="28"/>
          <w:szCs w:val="28"/>
        </w:rPr>
        <w:br w:type="page"/>
      </w:r>
    </w:p>
    <w:p w14:paraId="179A71CF" w14:textId="165E873C" w:rsidR="00BB1239" w:rsidRDefault="003F33F4" w:rsidP="000528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1301D4B4" wp14:editId="016B8F21">
                <wp:simplePos x="0" y="0"/>
                <wp:positionH relativeFrom="column">
                  <wp:posOffset>-349250</wp:posOffset>
                </wp:positionH>
                <wp:positionV relativeFrom="paragraph">
                  <wp:posOffset>-442595</wp:posOffset>
                </wp:positionV>
                <wp:extent cx="6514465" cy="10135235"/>
                <wp:effectExtent l="0" t="0" r="635" b="0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4465" cy="10135235"/>
                          <a:chOff x="0" y="0"/>
                          <a:chExt cx="6514465" cy="10135448"/>
                        </a:xfrm>
                      </wpg:grpSpPr>
                      <wpg:grpSp>
                        <wpg:cNvPr id="5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5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71C6DDA" w14:textId="77777777" w:rsidR="00F44540" w:rsidRPr="00FE178E" w:rsidRDefault="00F44540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38AF0263" w14:textId="77777777" w:rsidR="00F44540" w:rsidRPr="0003012F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2B82549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8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6" y="17166"/>
                              <a:ext cx="12354" cy="1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634320B" w14:textId="7A2C10E8" w:rsidR="0074596F" w:rsidRPr="00253EE4" w:rsidRDefault="00EE6786" w:rsidP="0074596F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Внесение изменений в п</w:t>
                                </w:r>
                                <w:r w:rsidR="0074596F"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      </w:r>
                              </w:p>
                              <w:p w14:paraId="24E8037C" w14:textId="72112137" w:rsidR="00F44540" w:rsidRPr="009830EE" w:rsidRDefault="00F44540" w:rsidP="00841D5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20" w:lineRule="exact"/>
                                  <w:ind w:right="-42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9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7D0A64" w14:textId="77777777" w:rsidR="00F44540" w:rsidRPr="00B958D0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2E046E9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5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FEEB3A2" w14:textId="77777777" w:rsidR="00F44540" w:rsidRPr="00626750" w:rsidRDefault="00F44540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6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0CAE771" w14:textId="77777777" w:rsidR="00F44540" w:rsidRPr="00626750" w:rsidRDefault="00F44540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131DBEAF" w14:textId="77777777" w:rsidR="00F44540" w:rsidRPr="0003012F" w:rsidRDefault="00F44540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7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ADAF2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8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F0ECEC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9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95A9D8" w14:textId="77777777" w:rsidR="00F4454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4EA1B79B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  <w:t>Содержание</w:t>
                                </w:r>
                              </w:p>
                              <w:p w14:paraId="2D0DA421" w14:textId="77777777" w:rsidR="00F44540" w:rsidRPr="0062675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61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CBE0C9D" w14:textId="77777777" w:rsidR="009830EE" w:rsidRDefault="009830EE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F107031" w14:textId="51C063B6" w:rsidR="00F44540" w:rsidRPr="00105EC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</w:t>
                                </w:r>
                                <w:r w:rsidR="009830EE"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Плеском</w:t>
                                </w: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»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6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FCFAE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FF9F5D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5A2F7F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3DD7F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93B221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0CE6E4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E3CEBC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DC556B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0896BB" w14:textId="483302BB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1D4B4" id="Группа 50" o:spid="_x0000_s1026" style="position:absolute;left:0;text-align:left;margin-left:-27.5pt;margin-top:-34.85pt;width:512.95pt;height:798.05pt;z-index:251754496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4Y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Z&#10;wfdL+AFy9QEAAP//AwBQSwECLQAUAAYACAAAACEA2+H2y+4AAACFAQAAEwAAAAAAAAAAAAAAAAAA&#10;AAAAW0NvbnRlbnRfVHlwZXNdLnhtbFBLAQItABQABgAIAAAAIQBa9CxbvwAAABUBAAALAAAAAAAA&#10;AAAAAAAAAB8BAABfcmVscy8ucmVsc1BLAQItABQABgAIAAAAIQAsdw4YvwAAANsAAAAPAAAAAAAA&#10;AAAAAAAAAAcCAABkcnMvZG93bnJldi54bWxQSwUGAAAAAAMAAwC3AAAA8w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  <v:textbox inset="1pt,1pt,1pt,1pt">
                      <w:txbxContent>
                        <w:p w14:paraId="171C6DDA" w14:textId="77777777" w:rsidR="00F44540" w:rsidRPr="00FE178E" w:rsidRDefault="00F44540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38AF0263" w14:textId="77777777" w:rsidR="00F44540" w:rsidRPr="0003012F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<v:textbox inset="1pt,1pt,1pt,1pt">
                      <w:txbxContent>
                        <w:p w14:paraId="42B82549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646;top:17166;width:12354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  <v:textbox inset="1pt,1pt,1pt,1pt">
                      <w:txbxContent>
                        <w:p w14:paraId="1634320B" w14:textId="7A2C10E8" w:rsidR="0074596F" w:rsidRPr="00253EE4" w:rsidRDefault="00EE6786" w:rsidP="0074596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Внесение изменений в п</w:t>
                          </w:r>
                          <w:r w:rsidR="0074596F"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</w:r>
                        </w:p>
                        <w:p w14:paraId="24E8037C" w14:textId="72112137" w:rsidR="00F44540" w:rsidRPr="009830EE" w:rsidRDefault="00F44540" w:rsidP="00841D5A">
                          <w:pPr>
                            <w:autoSpaceDE w:val="0"/>
                            <w:autoSpaceDN w:val="0"/>
                            <w:adjustRightInd w:val="0"/>
                            <w:spacing w:after="0" w:line="220" w:lineRule="exact"/>
                            <w:ind w:right="-42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ZcN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15/wdyYcAbl7AAAA//8DAFBLAQItABQABgAIAAAAIQDb4fbL7gAAAIUBAAATAAAAAAAAAAAA&#10;AAAAAAAAAABbQ29udGVudF9UeXBlc10ueG1sUEsBAi0AFAAGAAgAAAAhAFr0LFu/AAAAFQEAAAsA&#10;AAAAAAAAAAAAAAAAHwEAAF9yZWxzLy5yZWxzUEsBAi0AFAAGAAgAAAAhAA5Nlw3EAAAA3AAAAA8A&#10;AAAAAAAAAAAAAAAABwIAAGRycy9kb3ducmV2LnhtbFBLBQYAAAAAAwADALcAAAD4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hN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/xw&#10;JhwBufkCAAD//wMAUEsBAi0AFAAGAAgAAAAhANvh9svuAAAAhQEAABMAAAAAAAAAAAAAAAAAAAAA&#10;AFtDb250ZW50X1R5cGVzXS54bWxQSwECLQAUAAYACAAAACEAWvQsW78AAAAVAQAACwAAAAAAAAAA&#10;AAAAAAAfAQAAX3JlbHMvLnJlbHNQSwECLQAUAAYACAAAACEAGq6oTb0AAADcAAAADwAAAAAAAAAA&#10;AAAAAAAHAgAAZHJzL2Rvd25yZXYueG1sUEsFBgAAAAADAAMAtwAAAPECAAAAAA=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NxwwAAANwAAAAPAAAAZHJzL2Rvd25yZXYueG1sRI/BasMw&#10;EETvhfyD2EBvtZziB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JaKjccMAAADcAAAADwAA&#10;AAAAAAAAAAAAAAAHAgAAZHJzL2Rvd25yZXYueG1sUEsFBgAAAAADAAMAtwAAAPcCAAAAAA==&#10;" filled="f" stroked="f" strokeweight=".25pt">
                    <v:textbox inset="1pt,1pt,1pt,1pt">
                      <w:txbxContent>
                        <w:p w14:paraId="4E7D0A64" w14:textId="77777777" w:rsidR="00F44540" w:rsidRPr="00B958D0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2E046E9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" filled="f" stroked="f" strokeweight=".25pt">
                    <v:textbox inset="1pt,1pt,1pt,1pt">
                      <w:txbxContent>
                        <w:p w14:paraId="1FEEB3A2" w14:textId="77777777" w:rsidR="00F44540" w:rsidRPr="00626750" w:rsidRDefault="00F44540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Jid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dJbC80w8AnL1DwAA//8DAFBLAQItABQABgAIAAAAIQDb4fbL7gAAAIUBAAATAAAAAAAAAAAAAAAA&#10;AAAAAABbQ29udGVudF9UeXBlc10ueG1sUEsBAi0AFAAGAAgAAAAhAFr0LFu/AAAAFQEAAAsAAAAA&#10;AAAAAAAAAAAAHwEAAF9yZWxzLy5yZWxzUEsBAi0AFAAGAAgAAAAhALo8mJ3BAAAA3AAAAA8AAAAA&#10;AAAAAAAAAAAABwIAAGRycy9kb3ducmV2LnhtbFBLBQYAAAAAAwADALcAAAD1AgAAAAA=&#10;" filled="f" stroked="f" strokeweight=".25pt">
                    <v:textbox inset="1pt,1pt,1pt,1pt">
                      <w:txbxContent>
                        <w:p w14:paraId="50CAE771" w14:textId="77777777" w:rsidR="00F44540" w:rsidRPr="00626750" w:rsidRDefault="00F44540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131DBEAF" w14:textId="77777777" w:rsidR="00F44540" w:rsidRPr="0003012F" w:rsidRDefault="00F44540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    <v:textbox inset="1pt,1pt,1pt,1pt">
                      <w:txbxContent>
                        <w:p w14:paraId="78ADAF2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    <v:textbox inset="1pt,1pt,1pt,1pt">
                      <w:txbxContent>
                        <w:p w14:paraId="37F0ECEC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    <v:textbox inset="1pt,1pt,1pt,1pt">
                      <w:txbxContent>
                        <w:p w14:paraId="7E95A9D8" w14:textId="77777777" w:rsidR="00F4454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4EA1B79B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  <w:t>Содержание</w:t>
                          </w:r>
                        </w:p>
                        <w:p w14:paraId="2D0DA421" w14:textId="77777777" w:rsidR="00F44540" w:rsidRPr="0062675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d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EXzPhCMgVx8AAAD//wMAUEsBAi0AFAAGAAgAAAAhANvh9svuAAAAhQEAABMAAAAAAAAAAAAAAAAA&#10;AAAAAFtDb250ZW50X1R5cGVzXS54bWxQSwECLQAUAAYACAAAACEAWvQsW78AAAAVAQAACwAAAAAA&#10;AAAAAAAAAAAfAQAAX3JlbHMvLnJlbHNQSwECLQAUAAYACAAAACEAu47Ha8AAAADcAAAADwAAAAAA&#10;AAAAAAAAAAAHAgAAZHJzL2Rvd25yZXYueG1sUEsFBgAAAAADAAMAtwAAAPQCAAAAAA==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yH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6Aa8z4QjI/T8AAAD//wMAUEsBAi0AFAAGAAgAAAAhANvh9svuAAAAhQEAABMAAAAAAAAAAAAA&#10;AAAAAAAAAFtDb250ZW50X1R5cGVzXS54bWxQSwECLQAUAAYACAAAACEAWvQsW78AAAAVAQAACwAA&#10;AAAAAAAAAAAAAAAfAQAAX3JlbHMvLnJlbHNQSwECLQAUAAYACAAAACEAJBD8h8MAAADcAAAADwAA&#10;AAAAAAAAAAAAAAAHAgAAZHJzL2Rvd25yZXYueG1sUEsFBgAAAAADAAMAtwAAAPcCAAAAAA==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  <v:textbox inset="1pt,1pt,1pt,1pt">
                      <w:txbxContent>
                        <w:p w14:paraId="5CBE0C9D" w14:textId="77777777" w:rsidR="009830EE" w:rsidRDefault="009830EE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F107031" w14:textId="51C063B6" w:rsidR="00F44540" w:rsidRPr="00105EC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</w:t>
                          </w:r>
                          <w:r w:rsidR="009830EE"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Плеском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»</w:t>
                          </w: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17FCFAE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03FF9F5D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    <v:textbox inset="1pt,1pt,1pt,1pt">
                    <w:txbxContent>
                      <w:p w14:paraId="675A2F7F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    <v:textbox inset="1pt,1pt,1pt,1pt">
                    <w:txbxContent>
                      <w:p w14:paraId="023DD7F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    <v:textbox inset="1pt,1pt,1pt,1pt">
                    <w:txbxContent>
                      <w:p w14:paraId="1193B221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    <v:textbox inset="1pt,1pt,1pt,1pt">
                    <w:txbxContent>
                      <w:p w14:paraId="360CE6E4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    <v:textbox inset="1pt,1pt,1pt,1pt">
                    <w:txbxContent>
                      <w:p w14:paraId="06E3CEBC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" filled="f" stroked="f" strokeweight=".25pt">
                  <v:textbox inset="1pt,1pt,1pt,1pt">
                    <w:txbxContent>
                      <w:p w14:paraId="54DC556B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8RwwAAANwAAAAPAAAAZHJzL2Rvd25yZXYueG1sRI/BasMw&#10;EETvhfyD2EBvtZxiU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bhf/EcMAAADcAAAADwAA&#10;AAAAAAAAAAAAAAAHAgAAZHJzL2Rvd25yZXYueG1sUEsFBgAAAAADAAMAtwAAAPcCAAAAAA==&#10;" filled="f" stroked="f" strokeweight=".25pt">
                  <v:textbox inset="1pt,1pt,1pt,1pt">
                    <w:txbxContent>
                      <w:p w14:paraId="770896BB" w14:textId="483302BB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84F40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B84F40" w14:paraId="65FFFFFF" w14:textId="77777777" w:rsidTr="00EB41D9">
        <w:tc>
          <w:tcPr>
            <w:tcW w:w="2201" w:type="dxa"/>
          </w:tcPr>
          <w:p w14:paraId="1B0CCB9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4EB654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59A281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4F40" w14:paraId="38532486" w14:textId="77777777" w:rsidTr="00EB41D9">
        <w:tc>
          <w:tcPr>
            <w:tcW w:w="2201" w:type="dxa"/>
          </w:tcPr>
          <w:p w14:paraId="290CC21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697EA7C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3AF7325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74E446C" w14:textId="77777777" w:rsidTr="00EB41D9">
        <w:tc>
          <w:tcPr>
            <w:tcW w:w="2201" w:type="dxa"/>
          </w:tcPr>
          <w:p w14:paraId="68ACF8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EBCABB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7140D4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804E2DA" w14:textId="77777777" w:rsidTr="00EB41D9">
        <w:tc>
          <w:tcPr>
            <w:tcW w:w="2201" w:type="dxa"/>
          </w:tcPr>
          <w:p w14:paraId="30A39EB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00D27F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3C2821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36AFB1C" w14:textId="77777777" w:rsidTr="00EB41D9">
        <w:tc>
          <w:tcPr>
            <w:tcW w:w="2201" w:type="dxa"/>
          </w:tcPr>
          <w:p w14:paraId="2E7F97C5" w14:textId="77777777" w:rsidR="00B84F40" w:rsidRDefault="008A729E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ППТ МО</w:t>
            </w:r>
          </w:p>
        </w:tc>
        <w:tc>
          <w:tcPr>
            <w:tcW w:w="5173" w:type="dxa"/>
            <w:vAlign w:val="center"/>
          </w:tcPr>
          <w:p w14:paraId="6FEE1A7C" w14:textId="77777777" w:rsidR="00B84F40" w:rsidRDefault="00F20E4E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Текстовая часть</w:t>
            </w:r>
          </w:p>
        </w:tc>
        <w:tc>
          <w:tcPr>
            <w:tcW w:w="1947" w:type="dxa"/>
          </w:tcPr>
          <w:p w14:paraId="1C7AF08C" w14:textId="77777777" w:rsidR="00B84F40" w:rsidRDefault="00B84F40" w:rsidP="00B84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</w:tr>
      <w:tr w:rsidR="00B84F40" w14:paraId="110B7A9B" w14:textId="77777777" w:rsidTr="00EB41D9">
        <w:tc>
          <w:tcPr>
            <w:tcW w:w="2201" w:type="dxa"/>
          </w:tcPr>
          <w:p w14:paraId="2A30294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4AB726A" w14:textId="77777777" w:rsidR="00B84F40" w:rsidRDefault="00782A96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0511125" w14:textId="77777777" w:rsidR="00B84F40" w:rsidRPr="00FB0C5B" w:rsidRDefault="00B84F40" w:rsidP="001548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11-</w:t>
            </w:r>
          </w:p>
        </w:tc>
      </w:tr>
      <w:tr w:rsidR="00B84F40" w14:paraId="3117E661" w14:textId="77777777" w:rsidTr="00EB41D9">
        <w:tc>
          <w:tcPr>
            <w:tcW w:w="2201" w:type="dxa"/>
          </w:tcPr>
          <w:p w14:paraId="006B4EB3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FB6D9F5" w14:textId="77777777" w:rsidR="00B84F40" w:rsidRDefault="0049272D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947" w:type="dxa"/>
          </w:tcPr>
          <w:p w14:paraId="14D456F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63904E89" w14:textId="77777777" w:rsidTr="00EB41D9">
        <w:tc>
          <w:tcPr>
            <w:tcW w:w="2201" w:type="dxa"/>
          </w:tcPr>
          <w:p w14:paraId="7CEDE75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DD21EAF" w14:textId="77777777" w:rsidR="00860CB0" w:rsidRDefault="00860CB0" w:rsidP="00860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F008D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9058ADC" w14:textId="77777777" w:rsidTr="00EB41D9">
        <w:tc>
          <w:tcPr>
            <w:tcW w:w="2201" w:type="dxa"/>
          </w:tcPr>
          <w:p w14:paraId="3221D894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77E7470" w14:textId="77777777" w:rsidR="00860CB0" w:rsidRDefault="00860CB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945E2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9950143" w14:textId="77777777" w:rsidTr="00EB41D9">
        <w:tc>
          <w:tcPr>
            <w:tcW w:w="2201" w:type="dxa"/>
          </w:tcPr>
          <w:p w14:paraId="64AD236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1347F5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05DA5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0DDFB4A7" w14:textId="77777777" w:rsidTr="00EB41D9">
        <w:tc>
          <w:tcPr>
            <w:tcW w:w="2201" w:type="dxa"/>
          </w:tcPr>
          <w:p w14:paraId="045E24C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AB5E466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F07EB6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2093B67A" w14:textId="77777777" w:rsidTr="00EB41D9">
        <w:tc>
          <w:tcPr>
            <w:tcW w:w="2201" w:type="dxa"/>
          </w:tcPr>
          <w:p w14:paraId="5A222E6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C5B070C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B2A4B3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661A4C4" w14:textId="77777777" w:rsidTr="00EB41D9">
        <w:tc>
          <w:tcPr>
            <w:tcW w:w="2201" w:type="dxa"/>
          </w:tcPr>
          <w:p w14:paraId="5DCC1CC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79739B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054F5A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5AB81B6F" w14:textId="77777777" w:rsidTr="00EB41D9">
        <w:tc>
          <w:tcPr>
            <w:tcW w:w="2201" w:type="dxa"/>
          </w:tcPr>
          <w:p w14:paraId="1AFAF8E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92A850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3DA38C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1488A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048C075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20C18AE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51B8C53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CE32012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0523D2A" w14:textId="20058592" w:rsidR="00B84F40" w:rsidRPr="00782A96" w:rsidRDefault="003F33F4" w:rsidP="0089011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  <w:sectPr w:rsidR="00B84F40" w:rsidRPr="00782A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849C3D3" wp14:editId="32D7E8AA">
                <wp:simplePos x="0" y="0"/>
                <wp:positionH relativeFrom="column">
                  <wp:posOffset>-285750</wp:posOffset>
                </wp:positionH>
                <wp:positionV relativeFrom="paragraph">
                  <wp:posOffset>4625975</wp:posOffset>
                </wp:positionV>
                <wp:extent cx="447040" cy="161925"/>
                <wp:effectExtent l="0" t="0" r="0" b="0"/>
                <wp:wrapNone/>
                <wp:docPr id="42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6483F2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ГАП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49C3D3" id="Rectangle 336" o:spid="_x0000_s1066" style="position:absolute;left:0;text-align:left;margin-left:-22.5pt;margin-top:364.25pt;width:35.2pt;height:12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" filled="f" stroked="f" strokeweight=".25pt">
                <v:textbox inset="1pt,1pt,1pt,1pt">
                  <w:txbxContent>
                    <w:p w14:paraId="466483F2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ГАП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EA459A" wp14:editId="5C8ADF56">
                <wp:simplePos x="0" y="0"/>
                <wp:positionH relativeFrom="column">
                  <wp:posOffset>-341630</wp:posOffset>
                </wp:positionH>
                <wp:positionV relativeFrom="paragraph">
                  <wp:posOffset>4451985</wp:posOffset>
                </wp:positionV>
                <wp:extent cx="597535" cy="142875"/>
                <wp:effectExtent l="0" t="0" r="0" b="0"/>
                <wp:wrapNone/>
                <wp:docPr id="41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72D2FB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A459A" id="_x0000_s1067" style="position:absolute;left:0;text-align:left;margin-left:-26.9pt;margin-top:350.55pt;width:47.05pt;height:1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" filled="f" stroked="f" strokeweight=".25pt">
                <v:textbox inset="1pt,1pt,1pt,1pt">
                  <w:txbxContent>
                    <w:p w14:paraId="7B72D2FB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2E0139F1" w14:textId="08B12330" w:rsidR="00D04445" w:rsidRDefault="003F33F4" w:rsidP="00D044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68832" behindDoc="0" locked="1" layoutInCell="1" allowOverlap="1" wp14:anchorId="467CF784" wp14:editId="4520718E">
                <wp:simplePos x="0" y="0"/>
                <wp:positionH relativeFrom="page">
                  <wp:posOffset>662940</wp:posOffset>
                </wp:positionH>
                <wp:positionV relativeFrom="page">
                  <wp:posOffset>250190</wp:posOffset>
                </wp:positionV>
                <wp:extent cx="6621145" cy="10161270"/>
                <wp:effectExtent l="15240" t="21590" r="21590" b="18415"/>
                <wp:wrapNone/>
                <wp:docPr id="2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1AAB80" w14:textId="77777777" w:rsidR="00F44540" w:rsidRPr="00542326" w:rsidRDefault="00F44540" w:rsidP="004B00F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06CCA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1C15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B966C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43493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00B8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07493" w14:textId="0AAA53AB" w:rsidR="00F44540" w:rsidRPr="00542326" w:rsidRDefault="00025B8E" w:rsidP="004B00F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845A6E" w14:textId="77777777" w:rsidR="00F44540" w:rsidRPr="00FE178E" w:rsidRDefault="00F44540" w:rsidP="001D314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7B4B826B" w14:textId="77777777" w:rsidR="00F44540" w:rsidRPr="00FE178E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D743AD" w14:textId="77777777" w:rsidR="00F44540" w:rsidRPr="00EB45AA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CF784" id="Group 1" o:spid="_x0000_s1068" style="position:absolute;left:0;text-align:left;margin-left:52.2pt;margin-top:19.7pt;width:521.35pt;height:800.1pt;z-index:2517688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">
                <v:rect id="Rectangle 2" o:spid="_x0000_s10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" filled="f" strokeweight="2pt"/>
                <v:line id="Line 3" o:spid="_x0000_s10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<v:line id="Line 4" o:spid="_x0000_s10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<v:line id="Line 5" o:spid="_x0000_s10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6" o:spid="_x0000_s10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<v:line id="Line 7" o:spid="_x0000_s10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<v:line id="Line 8" o:spid="_x0000_s10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<v:line id="Line 9" o:spid="_x0000_s10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<v:line id="Line 10" o:spid="_x0000_s10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line id="Line 11" o:spid="_x0000_s10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12" o:spid="_x0000_s10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  <v:rect id="Rectangle 13" o:spid="_x0000_s10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451AAB80" w14:textId="77777777" w:rsidR="00F44540" w:rsidRPr="00542326" w:rsidRDefault="00F44540" w:rsidP="004B00F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31C06CCA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241C15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0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1C9B966C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0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4F43493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0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7FF00B8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proofErr w:type="spellEnd"/>
                      </w:p>
                    </w:txbxContent>
                  </v:textbox>
                </v:rect>
                <v:rect id="Rectangle 19" o:spid="_x0000_s10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6F307493" w14:textId="0AAA53AB" w:rsidR="00F44540" w:rsidRPr="00542326" w:rsidRDefault="00025B8E" w:rsidP="004B00F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24845A6E" w14:textId="77777777" w:rsidR="00F44540" w:rsidRPr="00FE178E" w:rsidRDefault="00F44540" w:rsidP="001D314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7B4B826B" w14:textId="77777777" w:rsidR="00F44540" w:rsidRPr="00FE178E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D743AD" w14:textId="77777777" w:rsidR="00F44540" w:rsidRPr="00EB45AA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9519E" w:rsidRPr="0019519E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D04445" w:rsidRPr="00D04445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</w:t>
      </w:r>
    </w:p>
    <w:p w14:paraId="70A6AD9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_Hlk138789463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Проектным решением предлагается комплексное освоение проектируемой территории: </w:t>
      </w:r>
    </w:p>
    <w:p w14:paraId="455E9482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Выделение элементов планировочной структуры.</w:t>
      </w:r>
    </w:p>
    <w:p w14:paraId="5874157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Установление границ зон планируемого размещения объектов капитального строительства, объектов </w:t>
      </w:r>
      <w:proofErr w:type="spell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инже-нерной</w:t>
      </w:r>
      <w:proofErr w:type="spell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транспортной инфраструктур.</w:t>
      </w:r>
    </w:p>
    <w:p w14:paraId="58005066" w14:textId="7868790D" w:rsid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Обеспечение устойчивого развития территорий.</w:t>
      </w:r>
    </w:p>
    <w:p w14:paraId="21C8F25E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законодательных и нормативно-правовых актов, использованных при разработке нормативов градостроительного проектирования</w:t>
      </w:r>
    </w:p>
    <w:p w14:paraId="3506BD97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EA4219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Федеральные нормативно-правовые акты:</w:t>
      </w:r>
    </w:p>
    <w:p w14:paraId="59A9B8F5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 Конституция Российской Федерации. </w:t>
      </w:r>
    </w:p>
    <w:p w14:paraId="5F2968B1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Градостроительный кодекс Российской Федерации. Закон Российской Федерации от 29 декабря 2004 г. № 190-ФЗ. </w:t>
      </w:r>
    </w:p>
    <w:p w14:paraId="52A23866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 Земельный кодекс Российской Федерации. Закон Российской Федерации от 25 октября 2001 г. № 136-ФЗ. </w:t>
      </w:r>
    </w:p>
    <w:p w14:paraId="345A82B0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 Федеральный закон Российской Федерации от 25 июня 2008 г. № 73-ФЗ «Об объектах культурного наследия (памятниках истории и культуры) народов Российской Федерации».</w:t>
      </w:r>
    </w:p>
    <w:p w14:paraId="0F54676B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 Федеральный закон Российской Федерации от 21 декабря 1994 г. № 68-ФЗ «О защите населения и тер-риторий от чрезвычайных ситуаций природного и техногенного характера». </w:t>
      </w:r>
    </w:p>
    <w:p w14:paraId="3410204E" w14:textId="42547EB8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6. Федеральный закон Российской Федерации от 24 ноября 1995 г. № 181-ФЗ «О социальной защите инвалидов в Российской Федерации». </w:t>
      </w:r>
    </w:p>
    <w:p w14:paraId="69B41F29" w14:textId="3E8E3B4D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7. Федеральный закон Российской Федерации от 10 января 2002 г. № 7-ФЗ «Об охране окружающей среды». </w:t>
      </w:r>
    </w:p>
    <w:p w14:paraId="3E1C4508" w14:textId="7185C65F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8. Федеральный закон от Российской Федерации 6 октября 2003 г. № 131-ФЗ «Об общих принципах организации местного самоуправления в Российской Федерации».</w:t>
      </w:r>
    </w:p>
    <w:p w14:paraId="5D911547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9. Федеральный закон Российской Федерации от 22 июля 2008 года № 123-ФЗ «Технический регламент о требованиях пожарной безопасности». </w:t>
      </w:r>
    </w:p>
    <w:p w14:paraId="21EA28AD" w14:textId="34181CB4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10. Постановление Правительства Российской Федерации от 2 сентября 2009г. №717 «О нормах отвода земель для размещения автомобильных дорог и (или) объектов дорожного сервиса»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2F272D32" w14:textId="7870D800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11. Приказ Министерства Здравоохранения России от 23.06.2015 N 361н "О внесении изменений в приказ Министерства здравоохранения и социального развития Российской Федерации от 15 мая 2012 г. N 543н «Об утверждении Положения об организации оказания первичной медико-санитарной помощи взрослому населению»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CFDA16C" w14:textId="125AD971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12. Приказ Министерства чрезвычайных ситуаций Российской Федерации от 25 октября 2004г. №484 «Об утверждении типового паспорта безопасности территорий субъектов Российской Федерации и муниципальных образований»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9265FEF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03B3A67" w14:textId="7AC7BB5C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Нормативно-правовые акты Волгоградской области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0B3C4E86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13. Закон Волгоградской области №140-ОД от 6 ноября 2014 г. «О социальном обслуживании населения Волгоградской области».</w:t>
      </w:r>
    </w:p>
    <w:p w14:paraId="239D1AA3" w14:textId="1C1B7342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15. Региональные нормативы градостроительного проектирования Волгоградской области, утвержденные приказом Комитета архитектуры и градостроительства Волгоградской области от 08.09.2020 № 95-ОД «Об утверждении региональных нормативов градостроительного проектирования Волгоградской области»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D139C4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45F516B" w14:textId="4CE1B78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Нормативно-правовые акты Городищенского муниципального района Волгоградской области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67C358D9" w14:textId="0A4AA2FE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16. Постановление администрации Городищенского муниципального района от 01 апреля 2016 г. № 217 «Об утверждении положения о составе, порядке подготовки и утверждения местных нормативов </w:t>
      </w:r>
      <w:proofErr w:type="spell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градостроительно</w:t>
      </w:r>
      <w:proofErr w:type="spell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-го проектирования Городищенского муниципального района Волгоградской области»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C347B03" w14:textId="64217D2C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17. Решение Коллегии администрации Городищенского муниципального района "О прогнозе социально–экономического развития Городищенского муниципального района на 2016 год и плановый период 2017 и 2018 годов" от 21 сентября 2015 г. № 7/21.</w:t>
      </w:r>
    </w:p>
    <w:p w14:paraId="145FF770" w14:textId="73CBE4C9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18.  Постановление администрации Городищенского муниципального района от 25 декабря 2014 г. № 2562 «Об утверждении плана подготовки документов стратегического планирования Городищенского муниципального района Волгоградской области»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0A432E5" w14:textId="7014F11F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19. Муниципальная программа «Экономическое развитие Городищенского муниципального района Волго-градской области на </w:t>
      </w:r>
      <w:proofErr w:type="gram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2015-2017</w:t>
      </w:r>
      <w:proofErr w:type="gram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гг.»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6413F4C" w14:textId="6E732713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«Стратегия социально-экономического развития Городищенского муниципального района до 2020 года»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0264B15" w14:textId="1A8607E0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«Прогноз социально-экономического развития Городищенского муниципального района Волгоградской области на 2017 год и плановый период </w:t>
      </w:r>
      <w:proofErr w:type="gram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2018 - 2019</w:t>
      </w:r>
      <w:proofErr w:type="gram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годов»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81B43DE" w14:textId="22E8DADE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22. Муниципальная программа «Сохранение и развитие муниципальных учреждений культуры, спорта и молодежной политики Городищенского муниципального района на </w:t>
      </w:r>
      <w:proofErr w:type="gram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2017-2019</w:t>
      </w:r>
      <w:proofErr w:type="gram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90749F4" w14:textId="48287EF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23. Муниципальная программа «Развитие физической культуры и спорта в Городищенском муниципальном районе на </w:t>
      </w:r>
      <w:proofErr w:type="gram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2016-2018</w:t>
      </w:r>
      <w:proofErr w:type="gram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7ACF938" w14:textId="72A260EA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24. Муниципальная программа «Устойчивое развитие сельских территорий в Городищенском муниципальном районе Волгоградской области на </w:t>
      </w:r>
      <w:proofErr w:type="gram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2014-2017</w:t>
      </w:r>
      <w:proofErr w:type="gram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 и на период до 2020 года»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21E1C28C" w14:textId="5A6CE512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25. Муниципальная программа «Формирование доступной среды жизнедеятельности для инвалидов и маломобильных групп населения в Городищенском муниципальном районе на </w:t>
      </w:r>
      <w:proofErr w:type="gram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2016-2018</w:t>
      </w:r>
      <w:proofErr w:type="gram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D3188C0" w14:textId="1E9CCB51" w:rsid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26.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 xml:space="preserve">Муниципальная программа «Образование» Городищенского муниципального района на </w:t>
      </w:r>
      <w:proofErr w:type="gram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2015-2017</w:t>
      </w:r>
      <w:proofErr w:type="gram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32484AF5" w14:textId="77777777" w:rsid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B02AECB" w14:textId="11B47D3C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Строительные нормы и правила, своды правил по проектированию и строительству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00F84FAE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27. СП 42.13330.2011 «Градостроительство. Планировка и застройка городских и сельских поселений» (утв. Приказом Министерства регионального развития Российской Федерации от 28 декабря 2010 г. № 820).</w:t>
      </w:r>
    </w:p>
    <w:p w14:paraId="511586F3" w14:textId="147CFE42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28. СП 118.13330.2012 «Общественные здания и сооружения» (утв. Приказом Министерства регионального развития Российской Федерации от 29 декабря 2011 г. № 635/10)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1E6EFB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29. СП 44.13330.2011 «Административные и бытовые здания. Актуализированная редакция СНиП 2.09.04-87» (утв. Приказом Министерства регионального развития Российской Федерации от 27 декабря 2010 г. N 782).</w:t>
      </w:r>
    </w:p>
    <w:p w14:paraId="53874A2C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8355C25" w14:textId="4AD36DF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Утвержденная документация по планировке территории на данную и прилегающую территорию, подлежащая учету отсутствует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21CA8F9" w14:textId="2FFE536E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Разработанная документация по планировке территории на данную и прилегающую территорию, подлежащая учету отсутствует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67ECAEE3" w14:textId="0C81FC7C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Разрабатываемая документация по планировке территории на данную и прилегающую территорию, подлежащая учету отсутствует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bookmarkEnd w:id="0"/>
    <w:p w14:paraId="5BB664FB" w14:textId="77777777" w:rsidR="003630C3" w:rsidRPr="0019519E" w:rsidRDefault="003630C3" w:rsidP="00FF07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6D9D0C" w14:textId="77777777" w:rsidR="004B00F5" w:rsidRPr="004B00F5" w:rsidRDefault="004B00F5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F5">
        <w:rPr>
          <w:rFonts w:ascii="Times New Roman" w:hAnsi="Times New Roman" w:cs="Times New Roman"/>
          <w:b/>
          <w:sz w:val="28"/>
          <w:szCs w:val="28"/>
        </w:rPr>
        <w:t>1.Градостроительные принципы организации территории</w:t>
      </w:r>
    </w:p>
    <w:p w14:paraId="412E9FB0" w14:textId="45CAEB54" w:rsidR="004B00F5" w:rsidRPr="004B00F5" w:rsidRDefault="004B00F5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675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F5">
        <w:rPr>
          <w:rFonts w:ascii="Times New Roman" w:hAnsi="Times New Roman" w:cs="Times New Roman"/>
          <w:b/>
          <w:sz w:val="28"/>
          <w:szCs w:val="28"/>
        </w:rPr>
        <w:t>Описание существующего использования территории</w:t>
      </w:r>
    </w:p>
    <w:p w14:paraId="34B103F8" w14:textId="5F8BE850" w:rsidR="004B00F5" w:rsidRPr="009E0699" w:rsidRDefault="004B00F5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 xml:space="preserve">Планируемая территория расположена </w:t>
      </w:r>
      <w:r w:rsidR="0074596F">
        <w:rPr>
          <w:rFonts w:ascii="Times New Roman" w:hAnsi="Times New Roman" w:cs="Times New Roman"/>
          <w:sz w:val="28"/>
          <w:szCs w:val="28"/>
        </w:rPr>
        <w:t xml:space="preserve">в п. </w:t>
      </w:r>
      <w:r w:rsidR="0074596F" w:rsidRPr="00253EE4">
        <w:rPr>
          <w:rFonts w:ascii="Times New Roman" w:hAnsi="Times New Roman"/>
          <w:bCs/>
          <w:color w:val="000000"/>
          <w:sz w:val="28"/>
          <w:szCs w:val="28"/>
        </w:rPr>
        <w:t>Областной с/х опытной станции</w:t>
      </w:r>
      <w:r w:rsidR="00745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96F">
        <w:rPr>
          <w:rFonts w:ascii="Times New Roman" w:hAnsi="Times New Roman" w:cs="Times New Roman"/>
          <w:sz w:val="28"/>
          <w:szCs w:val="28"/>
        </w:rPr>
        <w:t>Новожизне</w:t>
      </w:r>
      <w:r w:rsidR="009830EE">
        <w:rPr>
          <w:rFonts w:ascii="Times New Roman" w:hAnsi="Times New Roman" w:cs="Times New Roman"/>
          <w:sz w:val="28"/>
          <w:szCs w:val="28"/>
        </w:rPr>
        <w:t>н</w:t>
      </w:r>
      <w:r w:rsidR="00C13C6C" w:rsidRPr="009E069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4596F">
        <w:rPr>
          <w:rFonts w:ascii="Times New Roman" w:hAnsi="Times New Roman" w:cs="Times New Roman"/>
          <w:sz w:val="28"/>
          <w:szCs w:val="28"/>
        </w:rPr>
        <w:t>по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улиц</w:t>
      </w:r>
      <w:r w:rsidR="0074596F">
        <w:rPr>
          <w:rFonts w:ascii="Times New Roman" w:hAnsi="Times New Roman" w:cs="Times New Roman"/>
          <w:sz w:val="28"/>
          <w:szCs w:val="28"/>
        </w:rPr>
        <w:t>е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74596F">
        <w:rPr>
          <w:rFonts w:ascii="Times New Roman" w:hAnsi="Times New Roman" w:cs="Times New Roman"/>
          <w:sz w:val="28"/>
          <w:szCs w:val="28"/>
        </w:rPr>
        <w:t>Центральная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 xml:space="preserve">Городищенского муниципального района Волгоградской области. </w:t>
      </w:r>
    </w:p>
    <w:p w14:paraId="1B733442" w14:textId="2C4964E5" w:rsidR="00C70B37" w:rsidRPr="009E0699" w:rsidRDefault="00481A05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ерритория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имеет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спокойный ниспадающий рельеф с </w:t>
      </w:r>
      <w:r w:rsidR="009830EE">
        <w:rPr>
          <w:rFonts w:ascii="Times New Roman" w:hAnsi="Times New Roman" w:cs="Times New Roman"/>
          <w:sz w:val="28"/>
          <w:szCs w:val="28"/>
        </w:rPr>
        <w:t>востока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на </w:t>
      </w:r>
      <w:r w:rsidR="009830EE">
        <w:rPr>
          <w:rFonts w:ascii="Times New Roman" w:hAnsi="Times New Roman" w:cs="Times New Roman"/>
          <w:sz w:val="28"/>
          <w:szCs w:val="28"/>
        </w:rPr>
        <w:t>запад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Отметки поверхности территории колеблются от </w:t>
      </w:r>
      <w:r w:rsidR="0074596F">
        <w:rPr>
          <w:rFonts w:ascii="Times New Roman" w:hAnsi="Times New Roman"/>
          <w:sz w:val="28"/>
          <w:szCs w:val="28"/>
        </w:rPr>
        <w:t>128,64</w:t>
      </w:r>
      <w:r w:rsidR="0074596F" w:rsidRPr="00BB62C5">
        <w:rPr>
          <w:rFonts w:ascii="Times New Roman" w:hAnsi="Times New Roman"/>
          <w:sz w:val="28"/>
          <w:szCs w:val="28"/>
        </w:rPr>
        <w:t xml:space="preserve"> м до </w:t>
      </w:r>
      <w:r w:rsidR="0074596F">
        <w:rPr>
          <w:rFonts w:ascii="Times New Roman" w:hAnsi="Times New Roman"/>
          <w:sz w:val="28"/>
          <w:szCs w:val="28"/>
        </w:rPr>
        <w:t xml:space="preserve">132,9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м в Балтийской системе высот 1977г. </w:t>
      </w:r>
    </w:p>
    <w:p w14:paraId="2DA876A9" w14:textId="315B9C45" w:rsidR="004B00F5" w:rsidRPr="009E0699" w:rsidRDefault="005B1E91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Сложившаяся застройка обеспечена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инженерной, транспортной инфраструктурой.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Уровень благоустройс</w:t>
      </w:r>
      <w:r w:rsidR="003372CD" w:rsidRPr="009E0699">
        <w:rPr>
          <w:rFonts w:ascii="Times New Roman" w:hAnsi="Times New Roman" w:cs="Times New Roman"/>
          <w:sz w:val="28"/>
          <w:szCs w:val="28"/>
        </w:rPr>
        <w:t xml:space="preserve">тва </w:t>
      </w:r>
      <w:r w:rsidRPr="009E069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830EE">
        <w:rPr>
          <w:rFonts w:ascii="Times New Roman" w:hAnsi="Times New Roman" w:cs="Times New Roman"/>
          <w:sz w:val="28"/>
          <w:szCs w:val="28"/>
        </w:rPr>
        <w:t>не</w:t>
      </w:r>
      <w:r w:rsidRPr="009E0699">
        <w:rPr>
          <w:rFonts w:ascii="Times New Roman" w:hAnsi="Times New Roman" w:cs="Times New Roman"/>
          <w:sz w:val="28"/>
          <w:szCs w:val="28"/>
        </w:rPr>
        <w:t>высокий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Архитектурные решения зданий и сооружений на прилегающей к планируемой </w:t>
      </w:r>
      <w:r w:rsidR="004B00F5" w:rsidRPr="009E0699">
        <w:rPr>
          <w:rFonts w:ascii="Times New Roman" w:hAnsi="Times New Roman" w:cs="Times New Roman"/>
          <w:sz w:val="28"/>
          <w:szCs w:val="28"/>
        </w:rPr>
        <w:lastRenderedPageBreak/>
        <w:t>территории выполнен</w:t>
      </w:r>
      <w:r w:rsidR="00E6547F" w:rsidRPr="009E0699">
        <w:rPr>
          <w:rFonts w:ascii="Times New Roman" w:hAnsi="Times New Roman" w:cs="Times New Roman"/>
          <w:sz w:val="28"/>
          <w:szCs w:val="28"/>
        </w:rPr>
        <w:t>ы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по </w:t>
      </w:r>
      <w:r w:rsidR="00C13C6C" w:rsidRPr="009E0699">
        <w:rPr>
          <w:rFonts w:ascii="Times New Roman" w:hAnsi="Times New Roman" w:cs="Times New Roman"/>
          <w:sz w:val="28"/>
          <w:szCs w:val="28"/>
        </w:rPr>
        <w:t>индивидуальным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пр</w:t>
      </w:r>
      <w:r w:rsidR="00E6547F" w:rsidRPr="009E0699">
        <w:rPr>
          <w:rFonts w:ascii="Times New Roman" w:hAnsi="Times New Roman" w:cs="Times New Roman"/>
          <w:sz w:val="28"/>
          <w:szCs w:val="28"/>
        </w:rPr>
        <w:t>оектам</w:t>
      </w:r>
      <w:r w:rsidR="00C13C6C" w:rsidRPr="009E0699">
        <w:rPr>
          <w:rFonts w:ascii="Times New Roman" w:hAnsi="Times New Roman" w:cs="Times New Roman"/>
          <w:sz w:val="28"/>
          <w:szCs w:val="28"/>
        </w:rPr>
        <w:t>,</w:t>
      </w:r>
      <w:r w:rsidR="00E6547F" w:rsidRPr="009E0699">
        <w:rPr>
          <w:rFonts w:ascii="Times New Roman" w:hAnsi="Times New Roman" w:cs="Times New Roman"/>
          <w:sz w:val="28"/>
          <w:szCs w:val="28"/>
        </w:rPr>
        <w:t xml:space="preserve"> не представляют </w:t>
      </w:r>
      <w:r w:rsidR="004B00F5" w:rsidRPr="009E0699">
        <w:rPr>
          <w:rFonts w:ascii="Times New Roman" w:hAnsi="Times New Roman" w:cs="Times New Roman"/>
          <w:sz w:val="28"/>
          <w:szCs w:val="28"/>
        </w:rPr>
        <w:t>собой архитектурно-художественной ценности.</w:t>
      </w:r>
    </w:p>
    <w:p w14:paraId="32DCEB17" w14:textId="37755BFC" w:rsidR="004B00F5" w:rsidRPr="009E0699" w:rsidRDefault="005B1E91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ранспортными коммуникациями явля</w:t>
      </w:r>
      <w:r w:rsidRPr="009E0699">
        <w:rPr>
          <w:rFonts w:ascii="Times New Roman" w:hAnsi="Times New Roman" w:cs="Times New Roman"/>
          <w:sz w:val="28"/>
          <w:szCs w:val="28"/>
        </w:rPr>
        <w:t>ю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тся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автодорога по улице </w:t>
      </w:r>
      <w:r w:rsidR="0074596F">
        <w:rPr>
          <w:rFonts w:ascii="Times New Roman" w:hAnsi="Times New Roman" w:cs="Times New Roman"/>
          <w:sz w:val="28"/>
          <w:szCs w:val="28"/>
        </w:rPr>
        <w:t>Центральная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Транспортное обслуживание пассажиров осуществляется личным автотранспортом. </w:t>
      </w:r>
    </w:p>
    <w:p w14:paraId="10D6ECCA" w14:textId="77777777" w:rsidR="00B65F97" w:rsidRPr="009E0699" w:rsidRDefault="00B65F97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046B563" w14:textId="22D92382" w:rsidR="005D026E" w:rsidRPr="009E0699" w:rsidRDefault="003F33F4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94432" behindDoc="0" locked="1" layoutInCell="1" allowOverlap="1" wp14:anchorId="325BDE4C" wp14:editId="4FF5C6D1">
                <wp:simplePos x="0" y="0"/>
                <wp:positionH relativeFrom="page">
                  <wp:posOffset>668655</wp:posOffset>
                </wp:positionH>
                <wp:positionV relativeFrom="page">
                  <wp:posOffset>249555</wp:posOffset>
                </wp:positionV>
                <wp:extent cx="6621145" cy="10161270"/>
                <wp:effectExtent l="0" t="0" r="8255" b="11430"/>
                <wp:wrapNone/>
                <wp:docPr id="11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CF2C8F" w14:textId="77777777" w:rsidR="00F44540" w:rsidRPr="00542326" w:rsidRDefault="00F44540" w:rsidP="00B65F9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FC4261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CE71A57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A5A804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5A91E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999857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B6F9B1" w14:textId="01898846" w:rsidR="00F44540" w:rsidRPr="00542326" w:rsidRDefault="00F44540" w:rsidP="00B65F97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0ACFAD" w14:textId="77777777" w:rsidR="00F44540" w:rsidRPr="00FE178E" w:rsidRDefault="00F44540" w:rsidP="00B65F9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BCDF45D" w14:textId="77777777" w:rsidR="00F44540" w:rsidRPr="00EB45AA" w:rsidRDefault="00F44540" w:rsidP="00B65F9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5BDE4C" id="_x0000_s1088" style="position:absolute;left:0;text-align:left;margin-left:52.65pt;margin-top:19.65pt;width:521.35pt;height:800.1pt;z-index:2517944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">
                <v:rect id="Rectangle 2" o:spid="_x0000_s10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" filled="f" strokeweight="2pt"/>
                <v:line id="Line 3" o:spid="_x0000_s10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" strokeweight="2pt"/>
                <v:line id="Line 4" o:spid="_x0000_s10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" strokeweight="2pt"/>
                <v:line id="Line 5" o:spid="_x0000_s10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7XTvgAAAN0AAAAPAAAAZHJzL2Rvd25yZXYueG1sRE+9CsIw&#10;EN4F3yGc4KZpBUWqUUSouInVxe1szrbYXEoTtb69EQS3+/h+b7nuTC2e1LrKsoJ4HIEgzq2uuFBw&#10;PqWjOQjnkTXWlknBmxysV/3eEhNtX3ykZ+YLEULYJaig9L5JpHR5SQbd2DbEgbvZ1qAPsC2kbvEV&#10;wk0tJ1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IsHtdO+AAAA3QAAAA8AAAAAAAAA&#10;AAAAAAAABwIAAGRycy9kb3ducmV2LnhtbFBLBQYAAAAAAwADALcAAADyAgAAAAA=&#10;" strokeweight="2pt"/>
                <v:line id="Line 6" o:spid="_x0000_s10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Suk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k9kU&#10;vt+EE+T6AwAA//8DAFBLAQItABQABgAIAAAAIQDb4fbL7gAAAIUBAAATAAAAAAAAAAAAAAAAAAAA&#10;AABbQ29udGVudF9UeXBlc10ueG1sUEsBAi0AFAAGAAgAAAAhAFr0LFu/AAAAFQEAAAsAAAAAAAAA&#10;AAAAAAAAHwEAAF9yZWxzLy5yZWxzUEsBAi0AFAAGAAgAAAAhAHvVK6S+AAAA3QAAAA8AAAAAAAAA&#10;AAAAAAAABwIAAGRycy9kb3ducmV2LnhtbFBLBQYAAAAAAwADALcAAADyAgAAAAA=&#10;" strokeweight="2pt"/>
                <v:line id="Line 7" o:spid="_x0000_s10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Y4/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R9MJ&#10;fL8JJ8jVBwAA//8DAFBLAQItABQABgAIAAAAIQDb4fbL7gAAAIUBAAATAAAAAAAAAAAAAAAAAAAA&#10;AABbQ29udGVudF9UeXBlc10ueG1sUEsBAi0AFAAGAAgAAAAhAFr0LFu/AAAAFQEAAAsAAAAAAAAA&#10;AAAAAAAAHwEAAF9yZWxzLy5yZWxzUEsBAi0AFAAGAAgAAAAhABSZjj++AAAA3QAAAA8AAAAAAAAA&#10;AAAAAAAABwIAAGRycy9kb3ducmV2LnhtbFBLBQYAAAAAAwADALcAAADyAgAAAAA=&#10;" strokeweight="2pt"/>
                <v:line id="Line 8" o:spid="_x0000_s10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BZL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R9MJ&#10;fL8JJ8jVBwAA//8DAFBLAQItABQABgAIAAAAIQDb4fbL7gAAAIUBAAATAAAAAAAAAAAAAAAAAAAA&#10;AABbQ29udGVudF9UeXBlc10ueG1sUEsBAi0AFAAGAAgAAAAhAFr0LFu/AAAAFQEAAAsAAAAAAAAA&#10;AAAAAAAAHwEAAF9yZWxzLy5yZWxzUEsBAi0AFAAGAAgAAAAhAJtwFku+AAAA3QAAAA8AAAAAAAAA&#10;AAAAAAAABwIAAGRycy9kb3ducmV2LnhtbFBLBQYAAAAAAwADALcAAADyAgAAAAA=&#10;" strokeweight="2pt"/>
                <v:line id="Line 9" o:spid="_x0000_s10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LPQ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J3EM&#10;32/CCXL1AQAA//8DAFBLAQItABQABgAIAAAAIQDb4fbL7gAAAIUBAAATAAAAAAAAAAAAAAAAAAAA&#10;AABbQ29udGVudF9UeXBlc10ueG1sUEsBAi0AFAAGAAgAAAAhAFr0LFu/AAAAFQEAAAsAAAAAAAAA&#10;AAAAAAAAHwEAAF9yZWxzLy5yZWxzUEsBAi0AFAAGAAgAAAAhAPQ8s9C+AAAA3QAAAA8AAAAAAAAA&#10;AAAAAAAABwIAAGRycy9kb3ducmV2LnhtbFBLBQYAAAAAAwADALcAAADyAgAAAAA=&#10;" strokeweight="2pt"/>
                <v:line id="Line 10" o:spid="_x0000_s10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" strokeweight="1pt"/>
                <v:line id="Line 11" o:spid="_x0000_s10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g8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" strokeweight="2pt"/>
                <v:line id="Line 12" o:spid="_x0000_s10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" strokeweight="1pt"/>
                <v:rect id="Rectangle 13" o:spid="_x0000_s11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" filled="f" stroked="f" strokeweight=".25pt">
                  <v:textbox inset="1pt,1pt,1pt,1pt">
                    <w:txbxContent>
                      <w:p w14:paraId="06CF2C8F" w14:textId="77777777" w:rsidR="00F44540" w:rsidRPr="00542326" w:rsidRDefault="00F44540" w:rsidP="00B65F9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" filled="f" stroked="f" strokeweight=".25pt">
                  <v:textbox inset="1pt,1pt,1pt,1pt">
                    <w:txbxContent>
                      <w:p w14:paraId="25FC4261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" filled="f" stroked="f" strokeweight=".25pt">
                  <v:textbox inset="1pt,1pt,1pt,1pt">
                    <w:txbxContent>
                      <w:p w14:paraId="4CE71A57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QJv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" filled="f" stroked="f" strokeweight=".25pt">
                  <v:textbox inset="1pt,1pt,1pt,1pt">
                    <w:txbxContent>
                      <w:p w14:paraId="33A5A804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" filled="f" stroked="f" strokeweight=".25pt">
                  <v:textbox inset="1pt,1pt,1pt,1pt">
                    <w:txbxContent>
                      <w:p w14:paraId="1C65A91E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" filled="f" stroked="f" strokeweight=".25pt">
                  <v:textbox inset="1pt,1pt,1pt,1pt">
                    <w:txbxContent>
                      <w:p w14:paraId="6D999857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" filled="f" stroked="f" strokeweight=".25pt">
                  <v:textbox inset="1pt,1pt,1pt,1pt">
                    <w:txbxContent>
                      <w:p w14:paraId="27B6F9B1" w14:textId="01898846" w:rsidR="00F44540" w:rsidRPr="00542326" w:rsidRDefault="00F44540" w:rsidP="00B65F97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3</w:t>
                        </w:r>
                      </w:p>
                    </w:txbxContent>
                  </v:textbox>
                </v:rect>
                <v:rect id="Rectangle 20" o:spid="_x0000_s11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" filled="f" stroked="f" strokeweight=".25pt">
                  <v:textbox inset="1pt,1pt,1pt,1pt">
                    <w:txbxContent>
                      <w:p w14:paraId="5A0ACFAD" w14:textId="77777777" w:rsidR="00F44540" w:rsidRPr="00FE178E" w:rsidRDefault="00F44540" w:rsidP="00B65F9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BCDF45D" w14:textId="77777777" w:rsidR="00F44540" w:rsidRPr="00EB45AA" w:rsidRDefault="00F44540" w:rsidP="00B65F9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5D026E" w:rsidRPr="009E0699">
        <w:rPr>
          <w:rFonts w:ascii="Times New Roman" w:hAnsi="Times New Roman" w:cs="Times New Roman"/>
          <w:b/>
          <w:sz w:val="28"/>
          <w:szCs w:val="28"/>
        </w:rPr>
        <w:t>1.2. Архитектурно-планировочная организация территории</w:t>
      </w:r>
    </w:p>
    <w:p w14:paraId="53A94CB0" w14:textId="48A61C36" w:rsidR="005D026E" w:rsidRDefault="005D026E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Планировочное решение застройки определено с учетом расположения участка территории в системе сложившейся застройки и планировочного каркаса поселка и особенностей рельефа.</w:t>
      </w:r>
    </w:p>
    <w:p w14:paraId="66878CB6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Основным направлением планировочной структуры данной территории является повышение интенсивности использования территории за счет полного и рационального использования вновь осваиваемых территорий в полном соответствии с требованиями улучшения городской среды.</w:t>
      </w:r>
    </w:p>
    <w:p w14:paraId="792E1102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Основными мероприятиями повышения интенсивности использования планируемой территории являются укрупнение структурных элементов с укрупнением и кооперацией объектов обслуживания.</w:t>
      </w:r>
    </w:p>
    <w:p w14:paraId="1D8C8F35" w14:textId="774F7355" w:rsid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Пространственная композиция застройки определена исходя из местоположения проектируемой территории и ее конфигурации.</w:t>
      </w:r>
    </w:p>
    <w:p w14:paraId="790234DE" w14:textId="6CF12D85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Технико-экономическое обоснование архитектурно-планировочного решения включает определение основных характеристик перспективного развития территории, а также оценку и выбор экономически эффективных планировочных решений в области жилищного, культурно-бытового, инженерно-технического и обеспечение их комплексности.</w:t>
      </w:r>
    </w:p>
    <w:p w14:paraId="64B324E1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При формировании застройки в границах территории планирования использовался метод качественно-количественного сравнения эффективности основных проектных решений, направленных на решение выявленных проблем планировки, застройки, транспортного и инженерно-технического обеспечения планируемой территории.</w:t>
      </w:r>
    </w:p>
    <w:p w14:paraId="13C06594" w14:textId="292880AD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Проектом разработаны решения по комплексному освоению проектируемой территории, по определению мест допустимого размещения </w:t>
      </w:r>
      <w:r w:rsidRPr="00FF078A">
        <w:rPr>
          <w:rFonts w:ascii="Times New Roman" w:hAnsi="Times New Roman" w:cs="Times New Roman"/>
          <w:sz w:val="28"/>
          <w:szCs w:val="28"/>
        </w:rPr>
        <w:lastRenderedPageBreak/>
        <w:t xml:space="preserve">объектов капитального строительства, по организации транспортно-пешеходной сети, организация парковочных мест. </w:t>
      </w:r>
    </w:p>
    <w:p w14:paraId="570590E4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Выделены земельные участки общего пользования, занятые улицами, проездами, дорогами и другими объектами, предназначенными для удовлетворения общественных интересов населения. </w:t>
      </w:r>
    </w:p>
    <w:p w14:paraId="0B946887" w14:textId="7B6C25DF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Также определены границы санитарно-защитных зон, для ограничения размещения застройки в связи с неблагоприятными воздействиями. Допустимый режим использования и застройки санитарно-защитных зон принят в соответствии с действующим законодательством, настоящими нормами и правилами, санитарными правилами, приведенными в СанПиН 2.2.1/2.1.1.1200. </w:t>
      </w:r>
    </w:p>
    <w:p w14:paraId="577AB385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При проектировании учитывались условия транспортного обслуживания планируемых территорий, в соответствии с Генеральным планом развития. </w:t>
      </w:r>
    </w:p>
    <w:p w14:paraId="26C66E50" w14:textId="1945E32A" w:rsidR="00FF078A" w:rsidRPr="009E0699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На планируемой территории предлагается провести ряд мероприятий по инженерной подготовке и вертикальной планировки территории.</w:t>
      </w:r>
    </w:p>
    <w:p w14:paraId="6FF6C905" w14:textId="77777777" w:rsidR="005D026E" w:rsidRPr="009E0699" w:rsidRDefault="005D026E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98AB2CF" w14:textId="77777777" w:rsidR="005D026E" w:rsidRPr="005D026E" w:rsidRDefault="00956495" w:rsidP="009E069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</w:t>
      </w:r>
    </w:p>
    <w:p w14:paraId="08FAA1EB" w14:textId="41D68533" w:rsidR="005D026E" w:rsidRPr="005D026E" w:rsidRDefault="005D026E" w:rsidP="009E069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2.1. Определение параметров планируемого строительства транспортного обслуживания и улично-дорожной сети</w:t>
      </w:r>
      <w:r w:rsidR="00956495">
        <w:rPr>
          <w:rFonts w:ascii="Times New Roman" w:hAnsi="Times New Roman" w:cs="Times New Roman"/>
          <w:b/>
          <w:sz w:val="28"/>
          <w:szCs w:val="28"/>
        </w:rPr>
        <w:br/>
        <w:t>2.1.1.</w:t>
      </w:r>
      <w:r w:rsidR="00CF3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b/>
          <w:sz w:val="28"/>
          <w:szCs w:val="28"/>
        </w:rPr>
        <w:t>Транспортное обслуживание и хранение автотранспортных средств</w:t>
      </w:r>
    </w:p>
    <w:p w14:paraId="12226B5F" w14:textId="51B4CCB1" w:rsidR="005D026E" w:rsidRPr="005D026E" w:rsidRDefault="005D026E" w:rsidP="009E0699">
      <w:pPr>
        <w:spacing w:after="0" w:line="360" w:lineRule="auto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Транспортное обслуживание планируемой территории предусмотрено личным автотранспортом и общественным автотранспортом</w:t>
      </w:r>
      <w:r w:rsidR="00B03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7DDB6D" w14:textId="4A2F0FB9" w:rsidR="005D026E" w:rsidRPr="005D026E" w:rsidRDefault="00087762" w:rsidP="009E0699">
      <w:pPr>
        <w:spacing w:after="0" w:line="360" w:lineRule="auto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r w:rsidRPr="00087762">
        <w:rPr>
          <w:rFonts w:ascii="Times New Roman" w:hAnsi="Times New Roman" w:cs="Times New Roman"/>
          <w:sz w:val="28"/>
          <w:szCs w:val="28"/>
        </w:rPr>
        <w:t>машино-мест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с</w:t>
      </w:r>
      <w:r w:rsidR="005D026E" w:rsidRPr="005D026E">
        <w:rPr>
          <w:rFonts w:ascii="Times New Roman" w:hAnsi="Times New Roman" w:cs="Times New Roman"/>
          <w:sz w:val="28"/>
          <w:szCs w:val="28"/>
        </w:rPr>
        <w:t>огласно нормативам градостроительного проектирования</w:t>
      </w:r>
      <w:r w:rsidR="00B03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96F">
        <w:rPr>
          <w:rFonts w:ascii="Times New Roman" w:hAnsi="Times New Roman" w:cs="Times New Roman"/>
          <w:sz w:val="28"/>
          <w:szCs w:val="28"/>
        </w:rPr>
        <w:t>Новожизне</w:t>
      </w:r>
      <w:r w:rsidR="00675E46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03DAA">
        <w:rPr>
          <w:rFonts w:ascii="Times New Roman" w:hAnsi="Times New Roman" w:cs="Times New Roman"/>
          <w:sz w:val="28"/>
          <w:szCs w:val="28"/>
        </w:rPr>
        <w:t xml:space="preserve"> поселения Городищенского муниципального района Волгоградской области</w:t>
      </w:r>
      <w:r w:rsidR="005D026E" w:rsidRPr="005D026E">
        <w:rPr>
          <w:rFonts w:ascii="Times New Roman" w:hAnsi="Times New Roman" w:cs="Times New Roman"/>
          <w:sz w:val="28"/>
          <w:szCs w:val="28"/>
        </w:rPr>
        <w:t>,</w:t>
      </w:r>
      <w:r w:rsidR="0031626D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1626D" w:rsidRPr="0031626D">
        <w:rPr>
          <w:rFonts w:ascii="Times New Roman" w:hAnsi="Times New Roman" w:cs="Times New Roman"/>
          <w:sz w:val="28"/>
          <w:szCs w:val="28"/>
        </w:rPr>
        <w:t>СП 42.13330.2011</w:t>
      </w:r>
      <w:r w:rsidR="00F96343">
        <w:rPr>
          <w:rFonts w:ascii="Times New Roman" w:hAnsi="Times New Roman" w:cs="Times New Roman"/>
          <w:sz w:val="28"/>
          <w:szCs w:val="28"/>
        </w:rPr>
        <w:t>.</w:t>
      </w:r>
      <w:r w:rsidR="0031626D" w:rsidRPr="0031626D">
        <w:rPr>
          <w:rFonts w:ascii="Times New Roman" w:hAnsi="Times New Roman" w:cs="Times New Roman"/>
          <w:sz w:val="28"/>
          <w:szCs w:val="28"/>
        </w:rPr>
        <w:t xml:space="preserve"> Градостроительство</w:t>
      </w:r>
      <w:r w:rsidR="00F96343">
        <w:rPr>
          <w:rFonts w:ascii="Times New Roman" w:hAnsi="Times New Roman" w:cs="Times New Roman"/>
          <w:sz w:val="28"/>
          <w:szCs w:val="28"/>
        </w:rPr>
        <w:t>.</w:t>
      </w:r>
      <w:r w:rsidR="0031626D" w:rsidRPr="0031626D">
        <w:rPr>
          <w:rFonts w:ascii="Times New Roman" w:hAnsi="Times New Roman" w:cs="Times New Roman"/>
          <w:sz w:val="28"/>
          <w:szCs w:val="28"/>
        </w:rPr>
        <w:t xml:space="preserve"> Планировка и застройка городских и сельских поселений</w:t>
      </w:r>
      <w:r w:rsidR="00F96343">
        <w:rPr>
          <w:rFonts w:ascii="Times New Roman" w:hAnsi="Times New Roman" w:cs="Times New Roman"/>
          <w:sz w:val="28"/>
          <w:szCs w:val="28"/>
        </w:rPr>
        <w:t>.</w:t>
      </w:r>
      <w:r w:rsidR="0031626D" w:rsidRPr="0031626D">
        <w:rPr>
          <w:rFonts w:ascii="Times New Roman" w:hAnsi="Times New Roman" w:cs="Times New Roman"/>
          <w:sz w:val="28"/>
          <w:szCs w:val="28"/>
        </w:rPr>
        <w:t xml:space="preserve"> Актуализированная редакция СНиП 2.07.01-89*</w:t>
      </w:r>
      <w:r w:rsidR="0031626D" w:rsidRPr="00087762">
        <w:rPr>
          <w:rFonts w:ascii="Times New Roman" w:hAnsi="Times New Roman" w:cs="Times New Roman"/>
          <w:sz w:val="28"/>
          <w:szCs w:val="28"/>
        </w:rPr>
        <w:t>.</w:t>
      </w:r>
    </w:p>
    <w:p w14:paraId="7057BC1C" w14:textId="77777777" w:rsidR="005D026E" w:rsidRPr="0031626D" w:rsidRDefault="005D026E" w:rsidP="00481A05">
      <w:pPr>
        <w:numPr>
          <w:ilvl w:val="2"/>
          <w:numId w:val="20"/>
        </w:numPr>
        <w:spacing w:after="0" w:line="36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Улично-дорожная сеть</w:t>
      </w:r>
    </w:p>
    <w:p w14:paraId="529F7F0F" w14:textId="77777777" w:rsidR="00F96343" w:rsidRPr="00F96343" w:rsidRDefault="00F96343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343">
        <w:rPr>
          <w:rFonts w:ascii="Times New Roman" w:hAnsi="Times New Roman" w:cs="Times New Roman"/>
          <w:sz w:val="28"/>
          <w:szCs w:val="28"/>
        </w:rPr>
        <w:t xml:space="preserve">Система транспортного обеспечения проектируемой территории решена в увязке с существующими улицами. </w:t>
      </w:r>
    </w:p>
    <w:p w14:paraId="4BDA450E" w14:textId="0183BB4A" w:rsidR="00F96343" w:rsidRPr="00F96343" w:rsidRDefault="00F96343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343">
        <w:rPr>
          <w:rFonts w:ascii="Times New Roman" w:hAnsi="Times New Roman" w:cs="Times New Roman"/>
          <w:sz w:val="28"/>
          <w:szCs w:val="28"/>
        </w:rPr>
        <w:lastRenderedPageBreak/>
        <w:t xml:space="preserve">Зоны размещаемого объекта композиционно и </w:t>
      </w:r>
      <w:proofErr w:type="spellStart"/>
      <w:r w:rsidRPr="00F96343">
        <w:rPr>
          <w:rFonts w:ascii="Times New Roman" w:hAnsi="Times New Roman" w:cs="Times New Roman"/>
          <w:sz w:val="28"/>
          <w:szCs w:val="28"/>
        </w:rPr>
        <w:t>планировочно</w:t>
      </w:r>
      <w:proofErr w:type="spellEnd"/>
      <w:r w:rsidRPr="00F96343">
        <w:rPr>
          <w:rFonts w:ascii="Times New Roman" w:hAnsi="Times New Roman" w:cs="Times New Roman"/>
          <w:sz w:val="28"/>
          <w:szCs w:val="28"/>
        </w:rPr>
        <w:t xml:space="preserve"> увязаны между собой и при дальнейшем проектировании должны быть сохранены в единой концепции.</w:t>
      </w:r>
    </w:p>
    <w:p w14:paraId="5614EA2F" w14:textId="389C08F2" w:rsidR="00F96343" w:rsidRPr="00F96343" w:rsidRDefault="00F96343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343">
        <w:rPr>
          <w:rFonts w:ascii="Times New Roman" w:hAnsi="Times New Roman" w:cs="Times New Roman"/>
          <w:sz w:val="28"/>
          <w:szCs w:val="28"/>
        </w:rPr>
        <w:t xml:space="preserve">        При разработке проектов озеленения и благоустройства должен быть разработан единый проект с учетом комплексного озеленения и благоустройства малых форм и тротуарных покрытий.        </w:t>
      </w:r>
    </w:p>
    <w:p w14:paraId="70D8845E" w14:textId="5FB73171" w:rsidR="0031626D" w:rsidRDefault="00F96343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343">
        <w:rPr>
          <w:rFonts w:ascii="Times New Roman" w:hAnsi="Times New Roman" w:cs="Times New Roman"/>
          <w:sz w:val="28"/>
          <w:szCs w:val="28"/>
        </w:rPr>
        <w:t>Система транспортного обеспечения проектируемой территории решена в увязке с существующими улицам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D16DA">
        <w:rPr>
          <w:rFonts w:ascii="Times New Roman" w:hAnsi="Times New Roman" w:cs="Times New Roman"/>
          <w:sz w:val="28"/>
          <w:szCs w:val="28"/>
        </w:rPr>
        <w:t>П</w:t>
      </w:r>
      <w:r w:rsidR="005D026E" w:rsidRPr="005D026E">
        <w:rPr>
          <w:rFonts w:ascii="Times New Roman" w:hAnsi="Times New Roman" w:cs="Times New Roman"/>
          <w:sz w:val="28"/>
          <w:szCs w:val="28"/>
        </w:rPr>
        <w:t>роезд предусматрива</w:t>
      </w:r>
      <w:r w:rsidR="009D16DA">
        <w:rPr>
          <w:rFonts w:ascii="Times New Roman" w:hAnsi="Times New Roman" w:cs="Times New Roman"/>
          <w:sz w:val="28"/>
          <w:szCs w:val="28"/>
        </w:rPr>
        <w:t>е</w:t>
      </w:r>
      <w:r w:rsidR="005D026E" w:rsidRPr="005D026E">
        <w:rPr>
          <w:rFonts w:ascii="Times New Roman" w:hAnsi="Times New Roman" w:cs="Times New Roman"/>
          <w:sz w:val="28"/>
          <w:szCs w:val="28"/>
        </w:rPr>
        <w:t>тся с твердым покрытием.</w:t>
      </w:r>
    </w:p>
    <w:p w14:paraId="41B983F8" w14:textId="77777777" w:rsidR="00A14B45" w:rsidRPr="00A14B45" w:rsidRDefault="00A14B45" w:rsidP="00F96343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119824F" w14:textId="4D8830AF" w:rsidR="006F447E" w:rsidRPr="009E0699" w:rsidRDefault="006F447E" w:rsidP="009E0699">
      <w:pPr>
        <w:pStyle w:val="a9"/>
        <w:numPr>
          <w:ilvl w:val="1"/>
          <w:numId w:val="20"/>
        </w:numPr>
        <w:spacing w:after="0" w:line="360" w:lineRule="auto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 систем инженерно-технического обеспечения.</w:t>
      </w:r>
      <w:r w:rsidRPr="009E0699">
        <w:rPr>
          <w:rFonts w:ascii="Times New Roman" w:hAnsi="Times New Roman" w:cs="Times New Roman"/>
          <w:b/>
          <w:sz w:val="28"/>
          <w:szCs w:val="28"/>
        </w:rPr>
        <w:br/>
        <w:t>2.3.1. Инженерная подготовка территории</w:t>
      </w:r>
    </w:p>
    <w:p w14:paraId="4AA8C2FA" w14:textId="385DAA86" w:rsidR="006F447E" w:rsidRPr="00087762" w:rsidRDefault="006F447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762">
        <w:rPr>
          <w:rFonts w:ascii="Times New Roman" w:hAnsi="Times New Roman" w:cs="Times New Roman"/>
          <w:sz w:val="28"/>
          <w:szCs w:val="28"/>
        </w:rPr>
        <w:t xml:space="preserve">Планируемая территория имеет перепад высот от </w:t>
      </w:r>
      <w:r w:rsidR="0074596F">
        <w:rPr>
          <w:rFonts w:ascii="Times New Roman" w:hAnsi="Times New Roman"/>
          <w:sz w:val="28"/>
          <w:szCs w:val="28"/>
        </w:rPr>
        <w:t>128,64</w:t>
      </w:r>
      <w:r w:rsidR="0074596F" w:rsidRPr="00BB62C5">
        <w:rPr>
          <w:rFonts w:ascii="Times New Roman" w:hAnsi="Times New Roman"/>
          <w:sz w:val="28"/>
          <w:szCs w:val="28"/>
        </w:rPr>
        <w:t xml:space="preserve"> м до </w:t>
      </w:r>
      <w:r w:rsidR="0074596F">
        <w:rPr>
          <w:rFonts w:ascii="Times New Roman" w:hAnsi="Times New Roman"/>
          <w:sz w:val="28"/>
          <w:szCs w:val="28"/>
        </w:rPr>
        <w:t>132,9 м</w:t>
      </w:r>
      <w:r w:rsidRPr="00087762">
        <w:rPr>
          <w:rFonts w:ascii="Times New Roman" w:hAnsi="Times New Roman" w:cs="Times New Roman"/>
          <w:sz w:val="28"/>
          <w:szCs w:val="28"/>
        </w:rPr>
        <w:t xml:space="preserve"> в Балтийской системе высот 1977</w:t>
      </w:r>
      <w:r w:rsidR="00A14B45" w:rsidRPr="00087762">
        <w:rPr>
          <w:rFonts w:ascii="Times New Roman" w:hAnsi="Times New Roman" w:cs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г.</w:t>
      </w:r>
    </w:p>
    <w:p w14:paraId="474CC617" w14:textId="77777777" w:rsidR="006F447E" w:rsidRPr="001D314B" w:rsidRDefault="006F447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4B">
        <w:rPr>
          <w:rFonts w:ascii="Times New Roman" w:hAnsi="Times New Roman" w:cs="Times New Roman"/>
          <w:sz w:val="28"/>
          <w:szCs w:val="28"/>
        </w:rPr>
        <w:t xml:space="preserve">В инженерно-геологическом отношении планируемая территория находится в благоприятных условиях для освоения под строительство. </w:t>
      </w:r>
    </w:p>
    <w:p w14:paraId="67583A6B" w14:textId="1B9A5DD5" w:rsidR="006F447E" w:rsidRPr="001D314B" w:rsidRDefault="006F447E" w:rsidP="009E0699">
      <w:pPr>
        <w:spacing w:after="0" w:line="360" w:lineRule="auto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C60173" w14:textId="77777777" w:rsidR="006F447E" w:rsidRPr="006F447E" w:rsidRDefault="001D314B" w:rsidP="009E0699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F447E" w:rsidRPr="006F447E">
        <w:rPr>
          <w:rFonts w:ascii="Times New Roman" w:hAnsi="Times New Roman" w:cs="Times New Roman"/>
          <w:sz w:val="28"/>
          <w:szCs w:val="28"/>
        </w:rPr>
        <w:t>роектом планировки предусматриваются следующие мероприятия по инженерной подготовке территории:</w:t>
      </w:r>
    </w:p>
    <w:p w14:paraId="4D3265CE" w14:textId="77777777" w:rsidR="006F447E" w:rsidRPr="001D314B" w:rsidRDefault="006F447E" w:rsidP="009E0699">
      <w:pPr>
        <w:numPr>
          <w:ilvl w:val="0"/>
          <w:numId w:val="21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Организация рельефа;</w:t>
      </w:r>
    </w:p>
    <w:p w14:paraId="21785F30" w14:textId="77777777" w:rsidR="006F447E" w:rsidRDefault="006F447E" w:rsidP="009E0699">
      <w:pPr>
        <w:numPr>
          <w:ilvl w:val="0"/>
          <w:numId w:val="21"/>
        </w:numPr>
        <w:spacing w:after="0" w:line="360" w:lineRule="auto"/>
        <w:ind w:left="426" w:righ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Устройство дорог и проездов.</w:t>
      </w:r>
    </w:p>
    <w:p w14:paraId="21E875A1" w14:textId="77777777" w:rsidR="00A14B45" w:rsidRDefault="00A14B45" w:rsidP="00481A05">
      <w:pPr>
        <w:spacing w:after="0" w:line="360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F55603" w14:textId="77777777" w:rsidR="001D314B" w:rsidRDefault="00A14B45" w:rsidP="00481A05">
      <w:pPr>
        <w:spacing w:after="0" w:line="360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B45">
        <w:rPr>
          <w:rFonts w:ascii="Times New Roman" w:hAnsi="Times New Roman" w:cs="Times New Roman"/>
          <w:i/>
          <w:sz w:val="28"/>
          <w:szCs w:val="28"/>
        </w:rPr>
        <w:t>Ландшафтные условия</w:t>
      </w:r>
    </w:p>
    <w:p w14:paraId="77F19797" w14:textId="77777777" w:rsidR="00A14B45" w:rsidRPr="009B3746" w:rsidRDefault="00A14B45" w:rsidP="00481A05">
      <w:pPr>
        <w:spacing w:after="0" w:line="360" w:lineRule="auto"/>
        <w:ind w:right="567"/>
        <w:jc w:val="both"/>
        <w:rPr>
          <w:rFonts w:ascii="Times New Roman" w:hAnsi="Times New Roman" w:cs="Times New Roman"/>
          <w:sz w:val="18"/>
          <w:szCs w:val="18"/>
        </w:rPr>
      </w:pPr>
    </w:p>
    <w:p w14:paraId="0A516848" w14:textId="77777777" w:rsidR="00A14B45" w:rsidRDefault="00A14B45" w:rsidP="00481A05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</w:t>
      </w:r>
      <w:r w:rsidR="009B3746">
        <w:rPr>
          <w:rFonts w:ascii="Times New Roman" w:hAnsi="Times New Roman" w:cs="Times New Roman"/>
          <w:sz w:val="28"/>
          <w:szCs w:val="28"/>
        </w:rPr>
        <w:t xml:space="preserve">морфологическом отношении исследуемая территория находится в пределах склона Приволжской возвышенности. </w:t>
      </w:r>
    </w:p>
    <w:p w14:paraId="701A3F56" w14:textId="77777777" w:rsidR="009B3746" w:rsidRDefault="009B3746" w:rsidP="009B3746">
      <w:pPr>
        <w:spacing w:after="0" w:line="288" w:lineRule="auto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CB463" w14:textId="77777777" w:rsidR="009B3746" w:rsidRDefault="009B3746" w:rsidP="009B3746">
      <w:pPr>
        <w:spacing w:after="0" w:line="288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Геологические и гидрогеологические </w:t>
      </w:r>
      <w:r w:rsidRPr="00A14B45">
        <w:rPr>
          <w:rFonts w:ascii="Times New Roman" w:hAnsi="Times New Roman" w:cs="Times New Roman"/>
          <w:i/>
          <w:sz w:val="28"/>
          <w:szCs w:val="28"/>
        </w:rPr>
        <w:t>условия</w:t>
      </w:r>
    </w:p>
    <w:p w14:paraId="2EA11468" w14:textId="77777777" w:rsidR="009B3746" w:rsidRPr="009B3746" w:rsidRDefault="009B3746" w:rsidP="009B3746">
      <w:pPr>
        <w:spacing w:after="0" w:line="288" w:lineRule="auto"/>
        <w:ind w:left="1134" w:right="567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4989678" w14:textId="24FF78BC" w:rsidR="009B3746" w:rsidRDefault="009B3746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геологическом строении площадки строительства на глубину 16 м принимают участие отложения четвертичной системы, представленные </w:t>
      </w:r>
      <w:r>
        <w:rPr>
          <w:rFonts w:ascii="Times New Roman" w:hAnsi="Times New Roman" w:cs="Times New Roman"/>
          <w:sz w:val="28"/>
          <w:szCs w:val="28"/>
        </w:rPr>
        <w:lastRenderedPageBreak/>
        <w:t>эл</w:t>
      </w:r>
      <w:r w:rsidR="00811047">
        <w:rPr>
          <w:rFonts w:ascii="Times New Roman" w:hAnsi="Times New Roman" w:cs="Times New Roman"/>
          <w:sz w:val="28"/>
          <w:szCs w:val="28"/>
        </w:rPr>
        <w:t>ювиально-делювиальными верхнечетвертично-современными отложениями. Эолово-делювиальные (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лесовидные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) верхнечетвертичные отложения скрыты с поверхности до 16 м. Они представлены суглинками коричневыми и желтовато-коричневыми 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карбонатизированными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, </w:t>
      </w:r>
      <w:r w:rsidR="003F33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1600" behindDoc="0" locked="1" layoutInCell="1" allowOverlap="1" wp14:anchorId="310E172A" wp14:editId="6328883D">
                <wp:simplePos x="0" y="0"/>
                <wp:positionH relativeFrom="page">
                  <wp:posOffset>645160</wp:posOffset>
                </wp:positionH>
                <wp:positionV relativeFrom="page">
                  <wp:posOffset>261620</wp:posOffset>
                </wp:positionV>
                <wp:extent cx="6621145" cy="10161270"/>
                <wp:effectExtent l="0" t="0" r="8255" b="11430"/>
                <wp:wrapNone/>
                <wp:docPr id="118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C42657" w14:textId="77777777" w:rsidR="004151C2" w:rsidRPr="00542326" w:rsidRDefault="004151C2" w:rsidP="004151C2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CFF852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A46085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17AB01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08134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D8D41F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4EAC17" w14:textId="331F3FDE" w:rsidR="004151C2" w:rsidRPr="00087762" w:rsidRDefault="00025B8E" w:rsidP="004151C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  <w:p w14:paraId="572CA786" w14:textId="77777777" w:rsidR="004151C2" w:rsidRPr="00F255D3" w:rsidRDefault="004151C2" w:rsidP="004151C2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23B038" w14:textId="77777777" w:rsidR="004151C2" w:rsidRPr="00FE178E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F2C4DCD" w14:textId="77777777" w:rsidR="004151C2" w:rsidRPr="00EB45AA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E172A" id="_x0000_s1108" style="position:absolute;left:0;text-align:left;margin-left:50.8pt;margin-top:20.6pt;width:521.35pt;height:800.1pt;z-index:25180160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">
                <v:rect id="Rectangle 2" o:spid="_x0000_s11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" filled="f" strokeweight="2pt"/>
                <v:line id="Line 3" o:spid="_x0000_s11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ZWS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7M5&#10;fL8JJ8jVBwAA//8DAFBLAQItABQABgAIAAAAIQDb4fbL7gAAAIUBAAATAAAAAAAAAAAAAAAAAAAA&#10;AABbQ29udGVudF9UeXBlc10ueG1sUEsBAi0AFAAGAAgAAAAhAFr0LFu/AAAAFQEAAAsAAAAAAAAA&#10;AAAAAAAAHwEAAF9yZWxzLy5yZWxzUEsBAi0AFAAGAAgAAAAhAAsRlZK+AAAA3QAAAA8AAAAAAAAA&#10;AAAAAAAABwIAAGRycy9kb3ducmV2LnhtbFBLBQYAAAAAAwADALcAAADyAgAAAAA=&#10;" strokeweight="2pt"/>
                <v:line id="Line 4" o:spid="_x0000_s11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" strokeweight="2pt"/>
                <v:line id="Line 5" o:spid="_x0000_s11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" strokeweight="2pt"/>
                <v:line id="Line 6" o:spid="_x0000_s11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JE+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x&#10;fL8JJ8jVBwAA//8DAFBLAQItABQABgAIAAAAIQDb4fbL7gAAAIUBAAATAAAAAAAAAAAAAAAAAAAA&#10;AABbQ29udGVudF9UeXBlc10ueG1sUEsBAi0AFAAGAAgAAAAhAFr0LFu/AAAAFQEAAAsAAAAAAAAA&#10;AAAAAAAAHwEAAF9yZWxzLy5yZWxzUEsBAi0AFAAGAAgAAAAhAIBskT6+AAAA3QAAAA8AAAAAAAAA&#10;AAAAAAAABwIAAGRycy9kb3ducmV2LnhtbFBLBQYAAAAAAwADALcAAADyAgAAAAA=&#10;" strokeweight="2pt"/>
                <v:line id="Line 7" o:spid="_x0000_s11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DSlwQAAAN0AAAAPAAAAZHJzL2Rvd25yZXYueG1sRE9Ni8Iw&#10;EL0L/ocwgjebqih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O8gNKXBAAAA3QAAAA8AAAAA&#10;AAAAAAAAAAAABwIAAGRycy9kb3ducmV2LnhtbFBLBQYAAAAAAwADALcAAAD1AgAAAAA=&#10;" strokeweight="2pt"/>
                <v:line id="Line 8" o:spid="_x0000_s11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azRwQAAAN0AAAAPAAAAZHJzL2Rvd25yZXYueG1sRE9Ni8Iw&#10;EL0L/ocwgjebKip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GDJrNHBAAAA3QAAAA8AAAAA&#10;AAAAAAAAAAAABwIAAGRycy9kb3ducmV2LnhtbFBLBQYAAAAAAwADALcAAAD1AgAAAAA=&#10;" strokeweight="2pt"/>
                <v:line id="Line 9" o:spid="_x0000_s11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QlK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J&#10;fL8JJ8jVBwAA//8DAFBLAQItABQABgAIAAAAIQDb4fbL7gAAAIUBAAATAAAAAAAAAAAAAAAAAAAA&#10;AABbQ29udGVudF9UeXBlc10ueG1sUEsBAi0AFAAGAAgAAAAhAFr0LFu/AAAAFQEAAAsAAAAAAAAA&#10;AAAAAAAAHwEAAF9yZWxzLy5yZWxzUEsBAi0AFAAGAAgAAAAhAA+FCUq+AAAA3QAAAA8AAAAAAAAA&#10;AAAAAAAABwIAAGRycy9kb3ducmV2LnhtbFBLBQYAAAAAAwADALcAAADyAgAAAAA=&#10;" strokeweight="2pt"/>
                <v:line id="Line 10" o:spid="_x0000_s11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" strokeweight="1pt"/>
                <v:line id="Line 11" o:spid="_x0000_s11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" strokeweight="2pt"/>
                <v:line id="Line 12" o:spid="_x0000_s11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" strokeweight="1pt"/>
                <v:rect id="Rectangle 13" o:spid="_x0000_s11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" filled="f" stroked="f" strokeweight=".25pt">
                  <v:textbox inset="1pt,1pt,1pt,1pt">
                    <w:txbxContent>
                      <w:p w14:paraId="01C42657" w14:textId="77777777" w:rsidR="004151C2" w:rsidRPr="00542326" w:rsidRDefault="004151C2" w:rsidP="004151C2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" filled="f" stroked="f" strokeweight=".25pt">
                  <v:textbox inset="1pt,1pt,1pt,1pt">
                    <w:txbxContent>
                      <w:p w14:paraId="5CFF852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" filled="f" stroked="f" strokeweight=".25pt">
                  <v:textbox inset="1pt,1pt,1pt,1pt">
                    <w:txbxContent>
                      <w:p w14:paraId="51A46085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" filled="f" stroked="f" strokeweight=".25pt">
                  <v:textbox inset="1pt,1pt,1pt,1pt">
                    <w:txbxContent>
                      <w:p w14:paraId="2A17AB01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yMo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hk8v0knyM0DAAD//wMAUEsBAi0AFAAGAAgAAAAhANvh9svuAAAAhQEAABMAAAAAAAAAAAAAAAAA&#10;AAAAAFtDb250ZW50X1R5cGVzXS54bWxQSwECLQAUAAYACAAAACEAWvQsW78AAAAVAQAACwAAAAAA&#10;AAAAAAAAAAAfAQAAX3JlbHMvLnJlbHNQSwECLQAUAAYACAAAACEAe0MjKMAAAADdAAAADwAAAAAA&#10;AAAAAAAAAAAHAgAAZHJzL2Rvd25yZXYueG1sUEsFBgAAAAADAAMAtwAAAPQCAAAAAA==&#10;" filled="f" stroked="f" strokeweight=".25pt">
                  <v:textbox inset="1pt,1pt,1pt,1pt">
                    <w:txbxContent>
                      <w:p w14:paraId="6908134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" filled="f" stroked="f" strokeweight=".25pt">
                  <v:textbox inset="1pt,1pt,1pt,1pt">
                    <w:txbxContent>
                      <w:p w14:paraId="75D8D41F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" filled="f" stroked="f" strokeweight=".25pt">
                  <v:textbox inset="1pt,1pt,1pt,1pt">
                    <w:txbxContent>
                      <w:p w14:paraId="1A4EAC17" w14:textId="331F3FDE" w:rsidR="004151C2" w:rsidRPr="00087762" w:rsidRDefault="00025B8E" w:rsidP="004151C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4</w:t>
                        </w:r>
                      </w:p>
                      <w:p w14:paraId="572CA786" w14:textId="77777777" w:rsidR="004151C2" w:rsidRPr="00F255D3" w:rsidRDefault="004151C2" w:rsidP="004151C2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" filled="f" stroked="f" strokeweight=".25pt">
                  <v:textbox inset="1pt,1pt,1pt,1pt">
                    <w:txbxContent>
                      <w:p w14:paraId="6723B038" w14:textId="77777777" w:rsidR="004151C2" w:rsidRPr="00FE178E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F2C4DCD" w14:textId="77777777" w:rsidR="004151C2" w:rsidRPr="00EB45AA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11047">
        <w:rPr>
          <w:rFonts w:ascii="Times New Roman" w:hAnsi="Times New Roman" w:cs="Times New Roman"/>
          <w:sz w:val="28"/>
          <w:szCs w:val="28"/>
        </w:rPr>
        <w:t>слюдистыми, с включением гнезд кварца и с единичными прослоями супеси.</w:t>
      </w:r>
    </w:p>
    <w:p w14:paraId="2BF81052" w14:textId="77777777" w:rsidR="00811047" w:rsidRDefault="00811047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96F6B3" w14:textId="77777777" w:rsidR="00811047" w:rsidRDefault="00811047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291">
        <w:rPr>
          <w:rFonts w:ascii="Times New Roman" w:hAnsi="Times New Roman" w:cs="Times New Roman"/>
          <w:i/>
          <w:sz w:val="28"/>
          <w:szCs w:val="28"/>
        </w:rPr>
        <w:t>Растите</w:t>
      </w:r>
      <w:r w:rsidR="00916291" w:rsidRPr="00916291">
        <w:rPr>
          <w:rFonts w:ascii="Times New Roman" w:hAnsi="Times New Roman" w:cs="Times New Roman"/>
          <w:i/>
          <w:sz w:val="28"/>
          <w:szCs w:val="28"/>
        </w:rPr>
        <w:t>льный покров</w:t>
      </w:r>
    </w:p>
    <w:p w14:paraId="488313DC" w14:textId="77777777" w:rsidR="00916291" w:rsidRDefault="00916291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79DA8CD" w14:textId="0DDC13D2" w:rsidR="00916291" w:rsidRDefault="00916291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оценки растительного покрова лежит обобщение фондовых и опубликованных материалов по исследуемой территории, а также результаты, полученные при полевом маршрутном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рекогносцировочном  обследовании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6619E0F" w14:textId="71851C7C" w:rsidR="00916291" w:rsidRDefault="00916291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E6786" w:rsidRPr="00EE678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E6786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3648" behindDoc="0" locked="1" layoutInCell="1" allowOverlap="1" wp14:anchorId="03D81A4A" wp14:editId="1E96A656">
                <wp:simplePos x="0" y="0"/>
                <wp:positionH relativeFrom="page">
                  <wp:posOffset>653415</wp:posOffset>
                </wp:positionH>
                <wp:positionV relativeFrom="page">
                  <wp:posOffset>217170</wp:posOffset>
                </wp:positionV>
                <wp:extent cx="6621145" cy="10161270"/>
                <wp:effectExtent l="0" t="0" r="8255" b="11430"/>
                <wp:wrapNone/>
                <wp:docPr id="116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6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7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F10820" w14:textId="77777777" w:rsidR="00EE6786" w:rsidRPr="00542326" w:rsidRDefault="00EE6786" w:rsidP="00EE6786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D18D3E" w14:textId="77777777" w:rsidR="00EE6786" w:rsidRPr="00EB45AA" w:rsidRDefault="00EE6786" w:rsidP="00EE678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24404A" w14:textId="77777777" w:rsidR="00EE6786" w:rsidRPr="00EB45AA" w:rsidRDefault="00EE6786" w:rsidP="00EE678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AC33CA4" w14:textId="77777777" w:rsidR="00EE6786" w:rsidRPr="00EB45AA" w:rsidRDefault="00EE6786" w:rsidP="00EE678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FA0676" w14:textId="77777777" w:rsidR="00EE6786" w:rsidRPr="00EB45AA" w:rsidRDefault="00EE6786" w:rsidP="00EE678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8D6E77C" w14:textId="77777777" w:rsidR="00EE6786" w:rsidRPr="00EB45AA" w:rsidRDefault="00EE6786" w:rsidP="00EE6786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7B5B62" w14:textId="77777777" w:rsidR="00EE6786" w:rsidRPr="00087762" w:rsidRDefault="00EE6786" w:rsidP="00EE6786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  <w:p w14:paraId="626DA88C" w14:textId="77777777" w:rsidR="00EE6786" w:rsidRPr="00F255D3" w:rsidRDefault="00EE6786" w:rsidP="00EE6786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3E7FCEB" w14:textId="77777777" w:rsidR="00EE6786" w:rsidRPr="00FE178E" w:rsidRDefault="00EE6786" w:rsidP="00EE678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5DE9918" w14:textId="77777777" w:rsidR="00EE6786" w:rsidRPr="00EB45AA" w:rsidRDefault="00EE6786" w:rsidP="00EE678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D81A4A" id="_x0000_s1128" style="position:absolute;left:0;text-align:left;margin-left:51.45pt;margin-top:17.1pt;width:521.35pt;height:800.1pt;z-index:25180364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">
                <v:rect id="Rectangle 2" o:spid="_x0000_s11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" filled="f" strokeweight="2pt"/>
                <v:line id="Line 3" o:spid="_x0000_s11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XNo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9M5&#10;fL8JJ8jVBwAA//8DAFBLAQItABQABgAIAAAAIQDb4fbL7gAAAIUBAAATAAAAAAAAAAAAAAAAAAAA&#10;AABbQ29udGVudF9UeXBlc10ueG1sUEsBAi0AFAAGAAgAAAAhAFr0LFu/AAAAFQEAAAsAAAAAAAAA&#10;AAAAAAAAHwEAAF9yZWxzLy5yZWxzUEsBAi0AFAAGAAgAAAAhALsdc2i+AAAA3QAAAA8AAAAAAAAA&#10;AAAAAAAABwIAAGRycy9kb3ducmV2LnhtbFBLBQYAAAAAAwADALcAAADyAgAAAAA=&#10;" strokeweight="2pt"/>
                <v:line id="Line 4" o:spid="_x0000_s11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" strokeweight="2pt"/>
                <v:line id="Line 5" o:spid="_x0000_s11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" strokeweight="2pt"/>
                <v:line id="Line 6" o:spid="_x0000_s11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HfE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" strokeweight="2pt"/>
                <v:line id="Line 7" o:spid="_x0000_s11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" strokeweight="2pt"/>
                <v:line id="Line 8" o:spid="_x0000_s11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" strokeweight="2pt"/>
                <v:line id="Line 9" o:spid="_x0000_s11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e+w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" strokeweight="2pt"/>
                <v:line id="Line 10" o:spid="_x0000_s11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" strokeweight="1pt"/>
                <v:line id="Line 11" o:spid="_x0000_s11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9Rc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" strokeweight="2pt"/>
                <v:line id="Line 12" o:spid="_x0000_s11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" strokeweight="1pt"/>
                <v:rect id="Rectangle 13" o:spid="_x0000_s11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" filled="f" stroked="f" strokeweight=".25pt">
                  <v:textbox inset="1pt,1pt,1pt,1pt">
                    <w:txbxContent>
                      <w:p w14:paraId="4EF10820" w14:textId="77777777" w:rsidR="00EE6786" w:rsidRPr="00542326" w:rsidRDefault="00EE6786" w:rsidP="00EE6786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" filled="f" stroked="f" strokeweight=".25pt">
                  <v:textbox inset="1pt,1pt,1pt,1pt">
                    <w:txbxContent>
                      <w:p w14:paraId="0FD18D3E" w14:textId="77777777" w:rsidR="00EE6786" w:rsidRPr="00EB45AA" w:rsidRDefault="00EE6786" w:rsidP="00EE6786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" filled="f" stroked="f" strokeweight=".25pt">
                  <v:textbox inset="1pt,1pt,1pt,1pt">
                    <w:txbxContent>
                      <w:p w14:paraId="7524404A" w14:textId="77777777" w:rsidR="00EE6786" w:rsidRPr="00EB45AA" w:rsidRDefault="00EE6786" w:rsidP="00EE678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" filled="f" stroked="f" strokeweight=".25pt">
                  <v:textbox inset="1pt,1pt,1pt,1pt">
                    <w:txbxContent>
                      <w:p w14:paraId="0AC33CA4" w14:textId="77777777" w:rsidR="00EE6786" w:rsidRPr="00EB45AA" w:rsidRDefault="00EE6786" w:rsidP="00EE678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" filled="f" stroked="f" strokeweight=".25pt">
                  <v:textbox inset="1pt,1pt,1pt,1pt">
                    <w:txbxContent>
                      <w:p w14:paraId="7EFA0676" w14:textId="77777777" w:rsidR="00EE6786" w:rsidRPr="00EB45AA" w:rsidRDefault="00EE6786" w:rsidP="00EE678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" filled="f" stroked="f" strokeweight=".25pt">
                  <v:textbox inset="1pt,1pt,1pt,1pt">
                    <w:txbxContent>
                      <w:p w14:paraId="58D6E77C" w14:textId="77777777" w:rsidR="00EE6786" w:rsidRPr="00EB45AA" w:rsidRDefault="00EE6786" w:rsidP="00EE6786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" filled="f" stroked="f" strokeweight=".25pt">
                  <v:textbox inset="1pt,1pt,1pt,1pt">
                    <w:txbxContent>
                      <w:p w14:paraId="477B5B62" w14:textId="77777777" w:rsidR="00EE6786" w:rsidRPr="00087762" w:rsidRDefault="00EE6786" w:rsidP="00EE6786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5</w:t>
                        </w:r>
                      </w:p>
                      <w:p w14:paraId="626DA88C" w14:textId="77777777" w:rsidR="00EE6786" w:rsidRPr="00F255D3" w:rsidRDefault="00EE6786" w:rsidP="00EE6786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" filled="f" stroked="f" strokeweight=".25pt">
                  <v:textbox inset="1pt,1pt,1pt,1pt">
                    <w:txbxContent>
                      <w:p w14:paraId="23E7FCEB" w14:textId="77777777" w:rsidR="00EE6786" w:rsidRPr="00FE178E" w:rsidRDefault="00EE6786" w:rsidP="00EE678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5DE9918" w14:textId="77777777" w:rsidR="00EE6786" w:rsidRPr="00EB45AA" w:rsidRDefault="00EE6786" w:rsidP="00EE6786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proofErr w:type="spellStart"/>
      <w:r>
        <w:rPr>
          <w:rFonts w:ascii="Times New Roman" w:hAnsi="Times New Roman" w:cs="Times New Roman"/>
          <w:sz w:val="28"/>
          <w:szCs w:val="28"/>
        </w:rPr>
        <w:t>ерритория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изысканий расположена в зоне типчаково-ковыльных сухих степей с преобладающими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белополынно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-злаковыми ассоциациями, редкими пятнами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прутняковой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ромашковой ассоциаций на почвах легкосуглинистого механического состава и пырейными ассоциациями на почвах суглинистого состава. Древесная растительность крайне бедна.</w:t>
      </w:r>
    </w:p>
    <w:p w14:paraId="7527ECB8" w14:textId="7D9373C2" w:rsidR="00F255D3" w:rsidRDefault="00F255D3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B14515" w14:textId="77777777" w:rsidR="006F447E" w:rsidRPr="001D314B" w:rsidRDefault="001D314B" w:rsidP="009E0699">
      <w:pPr>
        <w:spacing w:line="288" w:lineRule="auto"/>
        <w:ind w:left="567" w:right="-142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Организация рельефа</w:t>
      </w:r>
    </w:p>
    <w:p w14:paraId="06B40263" w14:textId="288450FA" w:rsidR="006F447E" w:rsidRPr="006F447E" w:rsidRDefault="006F447E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Схема вертикальной планировки составлена на топографической подоснове масштаба </w:t>
      </w:r>
      <w:r w:rsidR="00675E46">
        <w:rPr>
          <w:rFonts w:ascii="Times New Roman" w:hAnsi="Times New Roman" w:cs="Times New Roman"/>
          <w:sz w:val="28"/>
          <w:szCs w:val="28"/>
        </w:rPr>
        <w:t>1:5</w:t>
      </w:r>
      <w:r w:rsidRPr="006F447E">
        <w:rPr>
          <w:rFonts w:ascii="Times New Roman" w:hAnsi="Times New Roman" w:cs="Times New Roman"/>
          <w:sz w:val="28"/>
          <w:szCs w:val="28"/>
        </w:rPr>
        <w:t>00 с учетом существующего положения капитальных покрытий и застройки. Основной задачей является создание благоприятных условий для движения транспорта и пешеходов.</w:t>
      </w:r>
    </w:p>
    <w:p w14:paraId="42CC3594" w14:textId="77777777" w:rsidR="006F447E" w:rsidRDefault="006F447E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Схема вертикальной планировки решена в полной увязке с существующим проездом транспорта по основной ул</w:t>
      </w:r>
      <w:r w:rsidR="001D314B">
        <w:rPr>
          <w:rFonts w:ascii="Times New Roman" w:hAnsi="Times New Roman" w:cs="Times New Roman"/>
          <w:sz w:val="28"/>
          <w:szCs w:val="28"/>
        </w:rPr>
        <w:t>ице и предполагаемой застройке.</w:t>
      </w:r>
    </w:p>
    <w:p w14:paraId="2F304FA6" w14:textId="77777777" w:rsidR="001D314B" w:rsidRPr="006F447E" w:rsidRDefault="001D314B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6C67D2" w14:textId="77777777" w:rsidR="001D314B" w:rsidRPr="001D314B" w:rsidRDefault="001D314B" w:rsidP="009E0699">
      <w:pPr>
        <w:spacing w:line="288" w:lineRule="auto"/>
        <w:ind w:left="567" w:right="-142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Устройство дорог</w:t>
      </w:r>
    </w:p>
    <w:p w14:paraId="38D7DF4C" w14:textId="77777777" w:rsidR="006F447E" w:rsidRPr="006F447E" w:rsidRDefault="006F447E" w:rsidP="009E0699">
      <w:pPr>
        <w:spacing w:after="0" w:line="288" w:lineRule="auto"/>
        <w:ind w:left="567"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Покрытие проездов рекомендуется из двухслойного асфальтобетона на щебеночном основании и песчаном подстилающем слое. Покрытие тротуаров – однослойное на щебеночном основании.</w:t>
      </w:r>
    </w:p>
    <w:p w14:paraId="4C9E31C3" w14:textId="77777777" w:rsidR="006F447E" w:rsidRPr="006F447E" w:rsidRDefault="006F447E" w:rsidP="009E0699">
      <w:pPr>
        <w:spacing w:after="0" w:line="288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На проездах и тротуарах предусматривается устройство бетонного бортового камня. На проездах и тротуарах предусмотрена установка бортового камня БР 100.30.18 и БР 100.200.8 на бетонном основании. Зеленая зона газона устраивается на </w:t>
      </w:r>
      <w:smartTag w:uri="urn:schemas-microsoft-com:office:smarttags" w:element="metricconverter">
        <w:smartTagPr>
          <w:attr w:name="ProductID" w:val="10 см"/>
        </w:smartTagPr>
        <w:r w:rsidRPr="006F447E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6F447E">
        <w:rPr>
          <w:rFonts w:ascii="Times New Roman" w:hAnsi="Times New Roman" w:cs="Times New Roman"/>
          <w:sz w:val="28"/>
          <w:szCs w:val="28"/>
        </w:rPr>
        <w:t>. ниже верха бортового камня.</w:t>
      </w:r>
    </w:p>
    <w:p w14:paraId="6BE7E6CB" w14:textId="77777777" w:rsidR="006F447E" w:rsidRPr="006F447E" w:rsidRDefault="006F447E" w:rsidP="009E0699">
      <w:pPr>
        <w:spacing w:line="288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3A8DFB99" w14:textId="77777777" w:rsidR="006F447E" w:rsidRPr="001D314B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lastRenderedPageBreak/>
        <w:t>2.3.2. Ин</w:t>
      </w:r>
      <w:r w:rsidR="001D314B">
        <w:rPr>
          <w:rFonts w:ascii="Times New Roman" w:hAnsi="Times New Roman" w:cs="Times New Roman"/>
          <w:b/>
          <w:sz w:val="28"/>
          <w:szCs w:val="28"/>
        </w:rPr>
        <w:t>женерно-техническое обеспечение</w:t>
      </w:r>
    </w:p>
    <w:p w14:paraId="73F9EE2D" w14:textId="080B1614" w:rsidR="006F447E" w:rsidRPr="006F447E" w:rsidRDefault="006F447E" w:rsidP="009E0699">
      <w:pPr>
        <w:spacing w:line="30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Проектируем</w:t>
      </w:r>
      <w:r w:rsidR="001D314B">
        <w:rPr>
          <w:rFonts w:ascii="Times New Roman" w:hAnsi="Times New Roman" w:cs="Times New Roman"/>
          <w:sz w:val="28"/>
          <w:szCs w:val="28"/>
        </w:rPr>
        <w:t>ую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территор</w:t>
      </w:r>
      <w:r w:rsidR="001D314B">
        <w:rPr>
          <w:rFonts w:ascii="Times New Roman" w:hAnsi="Times New Roman" w:cs="Times New Roman"/>
          <w:sz w:val="28"/>
          <w:szCs w:val="28"/>
        </w:rPr>
        <w:t>ию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</w:t>
      </w:r>
      <w:r w:rsidR="001D314B">
        <w:rPr>
          <w:rFonts w:ascii="Times New Roman" w:hAnsi="Times New Roman" w:cs="Times New Roman"/>
          <w:sz w:val="28"/>
          <w:szCs w:val="28"/>
        </w:rPr>
        <w:t>пересека</w:t>
      </w:r>
      <w:r w:rsidR="00675E46">
        <w:rPr>
          <w:rFonts w:ascii="Times New Roman" w:hAnsi="Times New Roman" w:cs="Times New Roman"/>
          <w:sz w:val="28"/>
          <w:szCs w:val="28"/>
        </w:rPr>
        <w:t>е</w:t>
      </w:r>
      <w:r w:rsidR="001D314B">
        <w:rPr>
          <w:rFonts w:ascii="Times New Roman" w:hAnsi="Times New Roman" w:cs="Times New Roman"/>
          <w:sz w:val="28"/>
          <w:szCs w:val="28"/>
        </w:rPr>
        <w:t xml:space="preserve">т </w:t>
      </w:r>
      <w:r w:rsidR="006A28A1">
        <w:rPr>
          <w:rFonts w:ascii="Times New Roman" w:hAnsi="Times New Roman" w:cs="Times New Roman"/>
          <w:sz w:val="28"/>
          <w:szCs w:val="28"/>
        </w:rPr>
        <w:t>лини</w:t>
      </w:r>
      <w:r w:rsidR="00675E46">
        <w:rPr>
          <w:rFonts w:ascii="Times New Roman" w:hAnsi="Times New Roman" w:cs="Times New Roman"/>
          <w:sz w:val="28"/>
          <w:szCs w:val="28"/>
        </w:rPr>
        <w:t>я</w:t>
      </w:r>
      <w:r w:rsidR="006A28A1">
        <w:rPr>
          <w:rFonts w:ascii="Times New Roman" w:hAnsi="Times New Roman" w:cs="Times New Roman"/>
          <w:sz w:val="28"/>
          <w:szCs w:val="28"/>
        </w:rPr>
        <w:t xml:space="preserve"> электроснабжения</w:t>
      </w:r>
      <w:r w:rsidR="001D314B">
        <w:rPr>
          <w:rFonts w:ascii="Times New Roman" w:hAnsi="Times New Roman" w:cs="Times New Roman"/>
          <w:sz w:val="28"/>
          <w:szCs w:val="28"/>
        </w:rPr>
        <w:t>.</w:t>
      </w:r>
    </w:p>
    <w:p w14:paraId="56332D22" w14:textId="3BB1E8F2" w:rsidR="006F447E" w:rsidRPr="002D1AD7" w:rsidRDefault="006F447E" w:rsidP="009E0699">
      <w:pPr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2.3.3. Инфраструкту</w:t>
      </w:r>
      <w:r w:rsidR="002D1AD7">
        <w:rPr>
          <w:rFonts w:ascii="Times New Roman" w:hAnsi="Times New Roman" w:cs="Times New Roman"/>
          <w:b/>
          <w:sz w:val="28"/>
          <w:szCs w:val="28"/>
        </w:rPr>
        <w:t>ра водохозяйственного комплекса</w:t>
      </w:r>
    </w:p>
    <w:p w14:paraId="045743B4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ab/>
        <w:t>Объем воды необходимый для водоснабжения планируемой территории складывается из расходов на следующие нужды:</w:t>
      </w:r>
    </w:p>
    <w:p w14:paraId="22CCF56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хозяйственно-питьевые,</w:t>
      </w:r>
    </w:p>
    <w:p w14:paraId="2BEF664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- пожаротушение, </w:t>
      </w:r>
    </w:p>
    <w:p w14:paraId="1A33A74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полив зелены</w:t>
      </w:r>
      <w:r w:rsidR="002D1AD7">
        <w:rPr>
          <w:rFonts w:ascii="Times New Roman" w:hAnsi="Times New Roman" w:cs="Times New Roman"/>
          <w:sz w:val="28"/>
          <w:szCs w:val="28"/>
        </w:rPr>
        <w:t>х насаждений общего пользования.</w:t>
      </w:r>
    </w:p>
    <w:p w14:paraId="4AA547CD" w14:textId="77777777" w:rsidR="005D026E" w:rsidRPr="005D026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и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47E">
        <w:rPr>
          <w:rFonts w:ascii="Times New Roman" w:hAnsi="Times New Roman" w:cs="Times New Roman"/>
          <w:sz w:val="28"/>
          <w:szCs w:val="28"/>
        </w:rPr>
        <w:t>определяется согласно СНиП 2.04.01-85* «Внутренний водопровод и канализация зданий» (прил.3 п.12,13), СНиП 2.04.02-84* «Водоснабжение. Наружные сети и сооруж</w:t>
      </w:r>
      <w:r w:rsidR="002D1AD7">
        <w:rPr>
          <w:rFonts w:ascii="Times New Roman" w:hAnsi="Times New Roman" w:cs="Times New Roman"/>
          <w:sz w:val="28"/>
          <w:szCs w:val="28"/>
        </w:rPr>
        <w:t>ения»  (п.2.14,2.24, табл.7,8).</w:t>
      </w:r>
    </w:p>
    <w:p w14:paraId="41C06AB9" w14:textId="77777777" w:rsidR="002D1AD7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на хозяйственно-питьевое водоснабжение планируемой территории со</w:t>
      </w:r>
      <w:r w:rsidR="002D1AD7">
        <w:rPr>
          <w:rFonts w:ascii="Times New Roman" w:hAnsi="Times New Roman" w:cs="Times New Roman"/>
          <w:sz w:val="28"/>
          <w:szCs w:val="28"/>
        </w:rPr>
        <w:t>ставляет- 39,8 м3/</w:t>
      </w:r>
      <w:proofErr w:type="spellStart"/>
      <w:r w:rsidR="002D1AD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0DCB2097" w14:textId="77777777" w:rsidR="002D1AD7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Норма водоотведения хозяйственно-бытовых сточных вод от планируемой территории принимается равной удельному среднесуточному водопотреблен</w:t>
      </w:r>
      <w:r w:rsidR="002D1AD7">
        <w:rPr>
          <w:rFonts w:ascii="Times New Roman" w:hAnsi="Times New Roman" w:cs="Times New Roman"/>
          <w:sz w:val="28"/>
          <w:szCs w:val="28"/>
        </w:rPr>
        <w:t xml:space="preserve">ию согласно СНиП 2.04.02-84* . </w:t>
      </w:r>
    </w:p>
    <w:p w14:paraId="44ADEB1D" w14:textId="77777777" w:rsid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сточных вод, отводимых на очистные сооружения составляет 22,5 м3/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</w:t>
      </w:r>
    </w:p>
    <w:p w14:paraId="5F21A275" w14:textId="77777777" w:rsidR="002D1AD7" w:rsidRPr="002D1AD7" w:rsidRDefault="002D1AD7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28624410" w14:textId="77777777" w:rsidR="006F447E" w:rsidRPr="006F447E" w:rsidRDefault="006F447E" w:rsidP="009E0699">
      <w:pPr>
        <w:ind w:left="284" w:right="142" w:firstLine="100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1AD7">
        <w:rPr>
          <w:rFonts w:ascii="Times New Roman" w:hAnsi="Times New Roman" w:cs="Times New Roman"/>
          <w:b/>
          <w:sz w:val="28"/>
          <w:szCs w:val="28"/>
        </w:rPr>
        <w:t>2.3.4</w:t>
      </w:r>
      <w:r w:rsidRPr="006F447E">
        <w:rPr>
          <w:rFonts w:ascii="Times New Roman" w:hAnsi="Times New Roman" w:cs="Times New Roman"/>
          <w:sz w:val="28"/>
          <w:szCs w:val="28"/>
        </w:rPr>
        <w:t>.</w:t>
      </w:r>
      <w:r w:rsidRPr="006F447E">
        <w:rPr>
          <w:rFonts w:ascii="Times New Roman" w:hAnsi="Times New Roman" w:cs="Times New Roman"/>
          <w:b/>
          <w:sz w:val="28"/>
          <w:szCs w:val="28"/>
        </w:rPr>
        <w:t>Инфраструктура энергетического комплекса</w:t>
      </w:r>
    </w:p>
    <w:p w14:paraId="5CD9E052" w14:textId="77777777" w:rsidR="006F447E" w:rsidRPr="009D16DA" w:rsidRDefault="002D1AD7" w:rsidP="009E0699">
      <w:pPr>
        <w:ind w:left="284" w:right="142" w:firstLine="100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Электроснабжение.</w:t>
      </w:r>
    </w:p>
    <w:p w14:paraId="2D7F80B5" w14:textId="6AA81015" w:rsidR="006F447E" w:rsidRPr="009D16DA" w:rsidRDefault="004151C2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планируемой территории проходит 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линия напряжением 1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proofErr w:type="spellStart"/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End"/>
    </w:p>
    <w:p w14:paraId="0F796E35" w14:textId="464B8F93" w:rsidR="002D1AD7" w:rsidRPr="009D16DA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Расчетный расход электроэнергии составляет </w:t>
      </w:r>
      <w:r w:rsidR="00087762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кВт</w:t>
      </w:r>
    </w:p>
    <w:p w14:paraId="4085A18C" w14:textId="77777777" w:rsidR="003372CD" w:rsidRPr="009D16DA" w:rsidRDefault="003372CD" w:rsidP="009E0699">
      <w:pPr>
        <w:ind w:left="284" w:right="142" w:firstLine="10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935DD6" w14:textId="77777777" w:rsidR="006F447E" w:rsidRPr="002D1AD7" w:rsidRDefault="006F447E" w:rsidP="009E0699">
      <w:pPr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</w:t>
      </w:r>
      <w:r w:rsidR="002D1AD7">
        <w:rPr>
          <w:rFonts w:ascii="Times New Roman" w:hAnsi="Times New Roman" w:cs="Times New Roman"/>
          <w:b/>
          <w:sz w:val="28"/>
          <w:szCs w:val="28"/>
        </w:rPr>
        <w:t>5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Санитарная очистка территории</w:t>
      </w:r>
    </w:p>
    <w:p w14:paraId="6D83BCBF" w14:textId="77777777" w:rsidR="002D1AD7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Проектом намечено осуществлять вывоз твердых бытовых отходов и отходов от механизированной уборки улиц, дорог и площадей </w:t>
      </w:r>
      <w:r w:rsidR="002D1AD7">
        <w:rPr>
          <w:rFonts w:ascii="Times New Roman" w:hAnsi="Times New Roman" w:cs="Times New Roman"/>
          <w:sz w:val="28"/>
          <w:szCs w:val="28"/>
        </w:rPr>
        <w:br/>
      </w:r>
      <w:r w:rsidRPr="006F447E">
        <w:rPr>
          <w:rFonts w:ascii="Times New Roman" w:hAnsi="Times New Roman" w:cs="Times New Roman"/>
          <w:sz w:val="28"/>
          <w:szCs w:val="28"/>
        </w:rPr>
        <w:t>с планируемой территории</w:t>
      </w:r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71ECDBB4" w14:textId="77777777" w:rsidR="00811047" w:rsidRPr="002D1AD7" w:rsidRDefault="00811047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26B56D05" w14:textId="3519D33E" w:rsidR="006F447E" w:rsidRPr="006F447E" w:rsidRDefault="003F33F4" w:rsidP="009E0699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1120" behindDoc="0" locked="1" layoutInCell="1" allowOverlap="1" wp14:anchorId="049B6AE5" wp14:editId="099A8E35">
                <wp:simplePos x="0" y="0"/>
                <wp:positionH relativeFrom="margin">
                  <wp:align>left</wp:align>
                </wp:positionH>
                <wp:positionV relativeFrom="page">
                  <wp:posOffset>291465</wp:posOffset>
                </wp:positionV>
                <wp:extent cx="6621145" cy="10161270"/>
                <wp:effectExtent l="0" t="0" r="27305" b="30480"/>
                <wp:wrapNone/>
                <wp:docPr id="12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E20CD5" w14:textId="77777777" w:rsidR="00F44540" w:rsidRPr="00542326" w:rsidRDefault="00F44540" w:rsidP="002D1AD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7E83F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62C1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489A80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680AD3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54438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DFBFD3" w14:textId="0A1AC1AE" w:rsidR="00F44540" w:rsidRPr="00087762" w:rsidRDefault="00025B8E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  <w:p w14:paraId="3679C30D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81A958" w14:textId="77777777" w:rsidR="00F44540" w:rsidRPr="00FE178E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4A6884" w14:textId="77777777" w:rsidR="00F44540" w:rsidRPr="00EB45AA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B6AE5" id="_x0000_s1148" style="position:absolute;left:0;text-align:left;margin-left:0;margin-top:22.95pt;width:521.35pt;height:800.1pt;z-index:251781120;mso-position-horizontal:left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">
                <v:rect id="Rectangle 2" o:spid="_x0000_s114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" filled="f" strokeweight="2pt"/>
                <v:line id="Line 3" o:spid="_x0000_s115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/e0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9Ec&#10;vt+EE+TqAwAA//8DAFBLAQItABQABgAIAAAAIQDb4fbL7gAAAIUBAAATAAAAAAAAAAAAAAAAAAAA&#10;AABbQ29udGVudF9UeXBlc10ueG1sUEsBAi0AFAAGAAgAAAAhAFr0LFu/AAAAFQEAAAsAAAAAAAAA&#10;AAAAAAAAHwEAAF9yZWxzLy5yZWxzUEsBAi0AFAAGAAgAAAAhAL3n97S+AAAA3QAAAA8AAAAAAAAA&#10;AAAAAAAABwIAAGRycy9kb3ducmV2LnhtbFBLBQYAAAAAAwADALcAAADyAgAAAAA=&#10;" strokeweight="2pt"/>
                <v:line id="Line 4" o:spid="_x0000_s115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" strokeweight="2pt"/>
                <v:line id="Line 5" o:spid="_x0000_s115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" strokeweight="2pt"/>
                <v:line id="Line 6" o:spid="_x0000_s115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vM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0kM&#10;32/CCXL1AQAA//8DAFBLAQItABQABgAIAAAAIQDb4fbL7gAAAIUBAAATAAAAAAAAAAAAAAAAAAAA&#10;AABbQ29udGVudF9UeXBlc10ueG1sUEsBAi0AFAAGAAgAAAAhAFr0LFu/AAAAFQEAAAsAAAAAAAAA&#10;AAAAAAAAHwEAAF9yZWxzLy5yZWxzUEsBAi0AFAAGAAgAAAAhADaa8xi+AAAA3QAAAA8AAAAAAAAA&#10;AAAAAAAABwIAAGRycy9kb3ducmV2LnhtbFBLBQYAAAAAAwADALcAAADyAgAAAAA=&#10;" strokeweight="2pt"/>
                <v:line id="Line 7" o:spid="_x0000_s115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a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FnWVoO+AAAA3QAAAA8AAAAAAAAA&#10;AAAAAAAABwIAAGRycy9kb3ducmV2LnhtbFBLBQYAAAAAAwADALcAAADyAgAAAAA=&#10;" strokeweight="2pt"/>
                <v:line id="Line 8" o:spid="_x0000_s115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87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NY/zve+AAAA3QAAAA8AAAAAAAAA&#10;AAAAAAAABwIAAGRycy9kb3ducmV2LnhtbFBLBQYAAAAAAwADALcAAADyAgAAAAA=&#10;" strokeweight="2pt"/>
                <v:line id="Line 9" o:spid="_x0000_s115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2ts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M&#10;vt+EE+T6AwAA//8DAFBLAQItABQABgAIAAAAIQDb4fbL7gAAAIUBAAATAAAAAAAAAAAAAAAAAAAA&#10;AABbQ29udGVudF9UeXBlc10ueG1sUEsBAi0AFAAGAAgAAAAhAFr0LFu/AAAAFQEAAAsAAAAAAAAA&#10;AAAAAAAAHwEAAF9yZWxzLy5yZWxzUEsBAi0AFAAGAAgAAAAhALlza2y+AAAA3QAAAA8AAAAAAAAA&#10;AAAAAAAABwIAAGRycy9kb3ducmV2LnhtbFBLBQYAAAAAAwADALcAAADyAgAAAAA=&#10;" strokeweight="2pt"/>
                <v:line id="Line 10" o:spid="_x0000_s115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" strokeweight="1pt"/>
                <v:line id="Line 11" o:spid="_x0000_s115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2" o:spid="_x0000_s115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rect id="Rectangle 13" o:spid="_x0000_s116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" filled="f" stroked="f" strokeweight=".25pt">
                  <v:textbox inset="1pt,1pt,1pt,1pt">
                    <w:txbxContent>
                      <w:p w14:paraId="0CE20CD5" w14:textId="77777777" w:rsidR="00F44540" w:rsidRPr="00542326" w:rsidRDefault="00F44540" w:rsidP="002D1AD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OE/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fDLNzKC3vwBAAD//wMAUEsBAi0AFAAGAAgAAAAhANvh9svuAAAAhQEAABMAAAAAAAAAAAAA&#10;AAAAAAAAAFtDb250ZW50X1R5cGVzXS54bWxQSwECLQAUAAYACAAAACEAWvQsW78AAAAVAQAACwAA&#10;AAAAAAAAAAAAAAAfAQAAX3JlbHMvLnJlbHNQSwECLQAUAAYACAAAACEAwCThP8MAAADdAAAADwAA&#10;AAAAAAAAAAAAAAAHAgAAZHJzL2Rvd25yZXYueG1sUEsFBgAAAAADAAMAtwAAAPcCAAAAAA==&#10;" filled="f" stroked="f" strokeweight=".25pt">
                  <v:textbox inset="1pt,1pt,1pt,1pt">
                    <w:txbxContent>
                      <w:p w14:paraId="0C87E83F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7F362C1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73489A80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40680AD3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6B54438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1DFBFD3" w14:textId="0A1AC1AE" w:rsidR="00F44540" w:rsidRPr="00087762" w:rsidRDefault="00025B8E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6</w:t>
                        </w:r>
                      </w:p>
                      <w:p w14:paraId="3679C30D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6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4581A958" w14:textId="77777777" w:rsidR="00F44540" w:rsidRPr="00FE178E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4A6884" w14:textId="77777777" w:rsidR="00F44540" w:rsidRPr="00EB45AA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b/>
          <w:sz w:val="28"/>
          <w:szCs w:val="28"/>
        </w:rPr>
        <w:t>3.Защита территорий от чрезвычайных ситуаций, проведение меро</w:t>
      </w:r>
      <w:r w:rsidR="002D1AD7">
        <w:rPr>
          <w:rFonts w:ascii="Times New Roman" w:hAnsi="Times New Roman" w:cs="Times New Roman"/>
          <w:b/>
          <w:sz w:val="28"/>
          <w:szCs w:val="28"/>
        </w:rPr>
        <w:t>приятий по гражданской обороне.</w:t>
      </w:r>
    </w:p>
    <w:p w14:paraId="1924308F" w14:textId="77777777" w:rsidR="006F447E" w:rsidRP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6F447E">
        <w:rPr>
          <w:rFonts w:ascii="Times New Roman" w:hAnsi="Times New Roman" w:cs="Times New Roman"/>
          <w:b/>
          <w:color w:val="C0C0C0"/>
          <w:sz w:val="28"/>
          <w:szCs w:val="28"/>
        </w:rPr>
        <w:tab/>
      </w:r>
      <w:r w:rsidRPr="006F447E">
        <w:rPr>
          <w:rFonts w:ascii="Times New Roman" w:hAnsi="Times New Roman" w:cs="Times New Roman"/>
          <w:sz w:val="28"/>
          <w:szCs w:val="28"/>
        </w:rPr>
        <w:t>Чрезвычайная ситуация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(ЧС)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t xml:space="preserve">- это обстановка на определенной территории, сложившаяся в результате аварии, опасного природного явления,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lastRenderedPageBreak/>
        <w:t>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1C67AC54" w14:textId="0B76F1B1" w:rsidR="006F447E" w:rsidRPr="006F447E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Согласно «Классификации ЧС» утвержденной постановлением РФ от 21.04.2007 № 304 на территории села возникновение  ЧС возможно по причине:</w:t>
      </w:r>
    </w:p>
    <w:p w14:paraId="504AC5D7" w14:textId="77777777" w:rsidR="006F447E" w:rsidRPr="006F447E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аварии (чрезвычайное событие техногенного характера, происшедшее по конструктивным, производственным, технологическим или эксплуатационным причинам, либо из-за случайных внешних воздействий, и заключающееся в повреждении, выходе из строя, разрушении технических устройств или сооружений); метеорологических и агрометеорологических опасных явлений: бури (9-11 баллов), ураганы (12-15 баллов), крупный град, сильный дождь (ливень),  сильный гололед, сильный мороз, сильная метель, сильная жара, сильный туман, засуха, суховей, заморозки; аварии в коммунальных системах жизнеобеспечения: аварии в системах снабжения населения питьевой водой, аварии на коммунальных газопроводах.</w:t>
      </w:r>
    </w:p>
    <w:p w14:paraId="5F94B334" w14:textId="3D629EE8" w:rsidR="006F447E" w:rsidRPr="006F447E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bCs/>
          <w:sz w:val="28"/>
          <w:szCs w:val="28"/>
        </w:rPr>
        <w:t>К потенциально опасным объектам</w:t>
      </w:r>
      <w:r w:rsidRPr="006F447E">
        <w:rPr>
          <w:rFonts w:ascii="Times New Roman" w:hAnsi="Times New Roman" w:cs="Times New Roman"/>
          <w:sz w:val="28"/>
          <w:szCs w:val="28"/>
        </w:rPr>
        <w:t xml:space="preserve"> относятся объекты, на которых используют, производят, перерабатывают, хранят или транспортируют радиоактивные,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пожаровзрывоопасные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, опасные химические и биологические вещества, создающие реальную угрозу возникновения источника чрезвычайной ситуации</w:t>
      </w:r>
    </w:p>
    <w:p w14:paraId="66ABB385" w14:textId="6D22CABF" w:rsidR="003372CD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 данным администрации муниципального района и сельского  поселения таких объектов на территории нет.</w:t>
      </w:r>
    </w:p>
    <w:p w14:paraId="44877654" w14:textId="77777777" w:rsidR="00811047" w:rsidRPr="006A28A1" w:rsidRDefault="00811047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1BD34358" w14:textId="77777777" w:rsidR="006F447E" w:rsidRPr="006F447E" w:rsidRDefault="006F447E" w:rsidP="009E0699">
      <w:pPr>
        <w:pStyle w:val="headertext"/>
        <w:spacing w:before="0" w:beforeAutospacing="0" w:after="0" w:afterAutospacing="0" w:line="288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>3.1. Основные мероприятия по защите населени</w:t>
      </w:r>
      <w:r w:rsidR="002D1AD7">
        <w:rPr>
          <w:b/>
          <w:spacing w:val="2"/>
          <w:sz w:val="28"/>
          <w:szCs w:val="28"/>
        </w:rPr>
        <w:t>я в чрезвычайных ситуациях (ЧС)</w:t>
      </w:r>
    </w:p>
    <w:p w14:paraId="12CB3DBF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 укрытие людей в приспособленных под нужды защиты населения помещениях производственных, общественных и жилых зданий, а также в специальных защитных сооружениях;</w:t>
      </w:r>
    </w:p>
    <w:p w14:paraId="1A0C7366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-эвакуацию населения из зон ЧС в установленные пункты сбора населения;</w:t>
      </w:r>
    </w:p>
    <w:p w14:paraId="6AB3CD92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-использование средств индивидуальной защиты органов дыхания и кожных покровов;</w:t>
      </w:r>
    </w:p>
    <w:p w14:paraId="0EE238C0" w14:textId="77777777" w:rsid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-проведение мероприятий медицинской защиты;</w:t>
      </w:r>
    </w:p>
    <w:p w14:paraId="17A7E802" w14:textId="77777777" w:rsidR="002D1AD7" w:rsidRPr="006F447E" w:rsidRDefault="002D1AD7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</w:p>
    <w:p w14:paraId="1F7C486E" w14:textId="68B4C97E" w:rsidR="006F447E" w:rsidRPr="006F447E" w:rsidRDefault="003F33F4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783168" behindDoc="0" locked="1" layoutInCell="1" allowOverlap="1" wp14:anchorId="5960955A" wp14:editId="231B17D9">
                <wp:simplePos x="0" y="0"/>
                <wp:positionH relativeFrom="page">
                  <wp:posOffset>694690</wp:posOffset>
                </wp:positionH>
                <wp:positionV relativeFrom="page">
                  <wp:posOffset>243205</wp:posOffset>
                </wp:positionV>
                <wp:extent cx="6621145" cy="10161270"/>
                <wp:effectExtent l="0" t="0" r="8255" b="1143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6AA195" w14:textId="77777777" w:rsidR="00F44540" w:rsidRPr="00542326" w:rsidRDefault="00F44540" w:rsidP="0015481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4763B4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DEDD5B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26C58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66E98A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2BE3F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6D1D2A" w14:textId="68284838" w:rsidR="00F44540" w:rsidRPr="00087762" w:rsidRDefault="00025B8E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  <w:p w14:paraId="5A86EF44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AB804B" w14:textId="77777777" w:rsidR="00F44540" w:rsidRPr="00FE178E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865AF6F" w14:textId="77777777" w:rsidR="00F44540" w:rsidRPr="00EB45AA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955A" id="_x0000_s1168" style="position:absolute;left:0;text-align:left;margin-left:54.7pt;margin-top:19.15pt;width:521.35pt;height:800.1pt;z-index:251783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">
                <v:rect id="Rectangle 2" o:spid="_x0000_s11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1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<v:line id="Line 4" o:spid="_x0000_s11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1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1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1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1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1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1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<v:line id="Line 11" o:spid="_x0000_s11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12" o:spid="_x0000_s11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rect id="Rectangle 13" o:spid="_x0000_s11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<v:textbox inset="1pt,1pt,1pt,1pt">
                    <w:txbxContent>
                      <w:p w14:paraId="766AA195" w14:textId="77777777" w:rsidR="00F44540" w:rsidRPr="00542326" w:rsidRDefault="00F44540" w:rsidP="0015481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<v:textbox inset="1pt,1pt,1pt,1pt">
                    <w:txbxContent>
                      <w:p w14:paraId="064763B4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<v:textbox inset="1pt,1pt,1pt,1pt">
                    <w:txbxContent>
                      <w:p w14:paraId="59DEDD5B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<v:textbox inset="1pt,1pt,1pt,1pt">
                    <w:txbxContent>
                      <w:p w14:paraId="6026C58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<v:textbox inset="1pt,1pt,1pt,1pt">
                    <w:txbxContent>
                      <w:p w14:paraId="0266E98A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<v:textbox inset="1pt,1pt,1pt,1pt">
                    <w:txbxContent>
                      <w:p w14:paraId="1E2BE3F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<v:textbox inset="1pt,1pt,1pt,1pt">
                    <w:txbxContent>
                      <w:p w14:paraId="566D1D2A" w14:textId="68284838" w:rsidR="00F44540" w:rsidRPr="00087762" w:rsidRDefault="00025B8E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7</w:t>
                        </w:r>
                      </w:p>
                      <w:p w14:paraId="5A86EF44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1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  <v:textbox inset="1pt,1pt,1pt,1pt">
                    <w:txbxContent>
                      <w:p w14:paraId="62AB804B" w14:textId="77777777" w:rsidR="00F44540" w:rsidRPr="00FE178E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865AF6F" w14:textId="77777777" w:rsidR="00F44540" w:rsidRPr="00EB45AA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spacing w:val="2"/>
          <w:sz w:val="28"/>
          <w:szCs w:val="28"/>
        </w:rPr>
        <w:t>- проведение аварийно-спасательных и других неотложных работ в зонах ЧС.</w:t>
      </w:r>
    </w:p>
    <w:p w14:paraId="7DF3642C" w14:textId="77777777" w:rsidR="006F447E" w:rsidRPr="006F447E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7D56DF5F" w14:textId="77777777" w:rsidR="006F447E" w:rsidRPr="002D1AD7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 xml:space="preserve">3.2. </w:t>
      </w:r>
      <w:r w:rsidR="002D1AD7">
        <w:rPr>
          <w:b/>
          <w:spacing w:val="2"/>
          <w:sz w:val="28"/>
          <w:szCs w:val="28"/>
        </w:rPr>
        <w:t>Эвакуация  населения из зон ЧС</w:t>
      </w:r>
    </w:p>
    <w:p w14:paraId="08C4353A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проводится в случае угрозы возникновения или появления реальной опасности формирования в этих зонах под влиянием </w:t>
      </w:r>
      <w:r w:rsidRPr="006F447E">
        <w:rPr>
          <w:spacing w:val="2"/>
          <w:sz w:val="28"/>
          <w:szCs w:val="28"/>
        </w:rPr>
        <w:lastRenderedPageBreak/>
        <w:t xml:space="preserve">разрушительных и вредоносных сил природы, техногенных факторов и применения современного оружия критических условий для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безопасного</w:t>
      </w:r>
      <w:r w:rsidRPr="006F447E">
        <w:rPr>
          <w:spacing w:val="2"/>
          <w:sz w:val="28"/>
          <w:szCs w:val="28"/>
        </w:rPr>
        <w:t xml:space="preserve"> нахождения людей, а также при невозможности удовлетворить в отношении жителей пострадавших территорий минимально необходимые требования и нормативы жизнеобеспечения.</w:t>
      </w:r>
    </w:p>
    <w:p w14:paraId="6A3AB355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 осуществляется путем организованного вывода и (или) вывоза населения в близлежащие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безопасные</w:t>
      </w:r>
      <w:r w:rsidRPr="006F447E">
        <w:rPr>
          <w:spacing w:val="2"/>
          <w:sz w:val="28"/>
          <w:szCs w:val="28"/>
        </w:rPr>
        <w:t xml:space="preserve"> места (эвакопункты), заранее подготовленные по планам экономического и социального развития соответствующих регионов и районов, оборудованные в соответствии с требованиями и нормативами временного размещения, обеспечения жизни и быта людей.</w:t>
      </w:r>
    </w:p>
    <w:p w14:paraId="68FEA5BC" w14:textId="77777777" w:rsidR="006F447E" w:rsidRPr="006F447E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0C28FFAE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3.3.Защита территории от чрезвычайных с</w:t>
      </w:r>
      <w:r w:rsidR="002D1AD7">
        <w:rPr>
          <w:rFonts w:ascii="Times New Roman" w:hAnsi="Times New Roman" w:cs="Times New Roman"/>
          <w:b/>
          <w:sz w:val="28"/>
          <w:szCs w:val="28"/>
        </w:rPr>
        <w:t>итуаций техногенного характера.</w:t>
      </w:r>
    </w:p>
    <w:p w14:paraId="1BE57CA5" w14:textId="77777777" w:rsidR="006F447E" w:rsidRPr="006F447E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В связи с отсутствием на планируемой территории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радиционноопасных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 xml:space="preserve"> объектов мероприятия по защите территории от чрезвычайных ситуаций техногенного характера не планируются.</w:t>
      </w:r>
    </w:p>
    <w:p w14:paraId="4DEB95E4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3.4.Защита территории от чрезвычайных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ситуаций природного характера.</w:t>
      </w:r>
    </w:p>
    <w:p w14:paraId="61E21E66" w14:textId="77777777" w:rsidR="006F447E" w:rsidRPr="006A28A1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Защитных мероприятий не запланировано.</w:t>
      </w:r>
    </w:p>
    <w:p w14:paraId="3AB50F57" w14:textId="77777777" w:rsidR="006F447E" w:rsidRPr="006F447E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3.5.Меро</w:t>
      </w:r>
      <w:r w:rsidR="0015481E">
        <w:rPr>
          <w:rFonts w:ascii="Times New Roman" w:hAnsi="Times New Roman" w:cs="Times New Roman"/>
          <w:b/>
          <w:sz w:val="28"/>
          <w:szCs w:val="28"/>
        </w:rPr>
        <w:t>приятия по гражданской обороне.</w:t>
      </w:r>
    </w:p>
    <w:p w14:paraId="4F1A3FBE" w14:textId="77777777" w:rsidR="006A28A1" w:rsidRPr="0015481E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На планируемой территории не предусматривается размещение пунктов оповещения населения при возник</w:t>
      </w:r>
      <w:r w:rsidR="0015481E"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14:paraId="3D0C2C46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 Иные показател</w:t>
      </w:r>
      <w:r w:rsidR="0015481E">
        <w:rPr>
          <w:rFonts w:ascii="Times New Roman" w:hAnsi="Times New Roman" w:cs="Times New Roman"/>
          <w:b/>
          <w:sz w:val="28"/>
          <w:szCs w:val="28"/>
        </w:rPr>
        <w:t>и проекта планировки территории</w:t>
      </w:r>
    </w:p>
    <w:p w14:paraId="170B4183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4.1. П</w:t>
      </w:r>
      <w:r w:rsidR="0015481E">
        <w:rPr>
          <w:rFonts w:ascii="Times New Roman" w:hAnsi="Times New Roman" w:cs="Times New Roman"/>
          <w:b/>
          <w:sz w:val="28"/>
          <w:szCs w:val="28"/>
        </w:rPr>
        <w:t>риродно-климатические параметры</w:t>
      </w:r>
    </w:p>
    <w:p w14:paraId="25DD0E64" w14:textId="19BDC7B8" w:rsidR="006F447E" w:rsidRPr="006F447E" w:rsidRDefault="003F33F4" w:rsidP="009E0699">
      <w:pPr>
        <w:ind w:left="284" w:right="142" w:firstLine="100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9552" behindDoc="0" locked="1" layoutInCell="1" allowOverlap="1" wp14:anchorId="5960955A" wp14:editId="36814EEE">
                <wp:simplePos x="0" y="0"/>
                <wp:positionH relativeFrom="page">
                  <wp:posOffset>697230</wp:posOffset>
                </wp:positionH>
                <wp:positionV relativeFrom="page">
                  <wp:posOffset>213360</wp:posOffset>
                </wp:positionV>
                <wp:extent cx="6621145" cy="10161270"/>
                <wp:effectExtent l="0" t="0" r="8255" b="11430"/>
                <wp:wrapNone/>
                <wp:docPr id="122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445866" w14:textId="77777777" w:rsidR="00F44540" w:rsidRPr="00542326" w:rsidRDefault="00F44540" w:rsidP="00087762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00278E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FA5F02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91BA345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537C36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D0FE0F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AF4224" w14:textId="599C1EA5" w:rsidR="00F44540" w:rsidRPr="00087762" w:rsidRDefault="00025B8E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  <w:p w14:paraId="63893DDD" w14:textId="77777777" w:rsidR="00F44540" w:rsidRPr="00F255D3" w:rsidRDefault="00F44540" w:rsidP="00087762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3172F83" w14:textId="77777777" w:rsidR="00F44540" w:rsidRPr="00FE178E" w:rsidRDefault="00F44540" w:rsidP="000877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4B868177" w14:textId="77777777" w:rsidR="00F44540" w:rsidRPr="00EB45AA" w:rsidRDefault="00F44540" w:rsidP="000877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955A" id="_x0000_s1188" style="position:absolute;left:0;text-align:left;margin-left:54.9pt;margin-top:16.8pt;width:521.35pt;height:800.1pt;z-index:251799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">
                <v:rect id="Rectangle 2" o:spid="_x0000_s11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" filled="f" strokeweight="2pt"/>
                <v:line id="Line 3" o:spid="_x0000_s11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qvU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" strokeweight="2pt"/>
                <v:line id="Line 4" o:spid="_x0000_s11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S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wyzcygl6/AQAA//8DAFBLAQItABQABgAIAAAAIQDb4fbL7gAAAIUBAAATAAAAAAAAAAAA&#10;AAAAAAAAAABbQ29udGVudF9UeXBlc10ueG1sUEsBAi0AFAAGAAgAAAAhAFr0LFu/AAAAFQEAAAsA&#10;AAAAAAAAAAAAAAAAHwEAAF9yZWxzLy5yZWxzUEsBAi0AFAAGAAgAAAAhAOKxlJTEAAAA3QAAAA8A&#10;AAAAAAAAAAAAAAAABwIAAGRycy9kb3ducmV2LnhtbFBLBQYAAAAAAwADALcAAAD4AgAAAAA=&#10;" strokeweight="2pt"/>
                <v:line id="Line 5" o:spid="_x0000_s11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EP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R&#10;fL8JJ8jVBwAA//8DAFBLAQItABQABgAIAAAAIQDb4fbL7gAAAIUBAAATAAAAAAAAAAAAAAAAAAAA&#10;AABbQ29udGVudF9UeXBlc10ueG1sUEsBAi0AFAAGAAgAAAAhAFr0LFu/AAAAFQEAAAsAAAAAAAAA&#10;AAAAAAAAHwEAAF9yZWxzLy5yZWxzUEsBAi0AFAAGAAgAAAAhAI39MQ++AAAA3QAAAA8AAAAAAAAA&#10;AAAAAAAABwIAAGRycy9kb3ducmV2LnhtbFBLBQYAAAAAAwADALcAAADyAgAAAAA=&#10;" strokeweight="2pt"/>
                <v:line id="Line 6" o:spid="_x0000_s11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" strokeweight="2pt"/>
                <v:line id="Line 7" o:spid="_x0000_s11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<v:line id="Line 8" o:spid="_x0000_s11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<v:line id="Line 9" o:spid="_x0000_s11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<v:line id="Line 10" o:spid="_x0000_s11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c+RxAAAAN0AAAAPAAAAZHJzL2Rvd25yZXYueG1sRE/bagIx&#10;EH0v+A9hhL7VrBak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IjRz5HEAAAA3QAAAA8A&#10;AAAAAAAAAAAAAAAABwIAAGRycy9kb3ducmV2LnhtbFBLBQYAAAAAAwADALcAAAD4AgAAAAA=&#10;" strokeweight="1pt"/>
                <v:line id="Line 11" o:spid="_x0000_s11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<v:line id="Line 12" o:spid="_x0000_s11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54xgAAAN0AAAAPAAAAZHJzL2Rvd25yZXYueG1sRI9BawIx&#10;EIXvhf6HMAVvNatC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lgL+eMYAAADdAAAA&#10;DwAAAAAAAAAAAAAAAAAHAgAAZHJzL2Rvd25yZXYueG1sUEsFBgAAAAADAAMAtwAAAPoCAAAAAA==&#10;" strokeweight="1pt"/>
                <v:rect id="Rectangle 13" o:spid="_x0000_s12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95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/O&#10;VvD6Jp4gN08AAAD//wMAUEsBAi0AFAAGAAgAAAAhANvh9svuAAAAhQEAABMAAAAAAAAAAAAAAAAA&#10;AAAAAFtDb250ZW50X1R5cGVzXS54bWxQSwECLQAUAAYACAAAACEAWvQsW78AAAAVAQAACwAAAAAA&#10;AAAAAAAAAAAfAQAAX3JlbHMvLnJlbHNQSwECLQAUAAYACAAAACEA1Mfef8AAAADdAAAADwAAAAAA&#10;AAAAAAAAAAAHAgAAZHJzL2Rvd25yZXYueG1sUEsFBgAAAAADAAMAtwAAAPQCAAAAAA==&#10;" filled="f" stroked="f" strokeweight=".25pt">
                  <v:textbox inset="1pt,1pt,1pt,1pt">
                    <w:txbxContent>
                      <w:p w14:paraId="78445866" w14:textId="77777777" w:rsidR="00F44540" w:rsidRPr="00542326" w:rsidRDefault="00F44540" w:rsidP="00087762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" filled="f" stroked="f" strokeweight=".25pt">
                  <v:textbox inset="1pt,1pt,1pt,1pt">
                    <w:txbxContent>
                      <w:p w14:paraId="7100278E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" filled="f" stroked="f" strokeweight=".25pt">
                  <v:textbox inset="1pt,1pt,1pt,1pt">
                    <w:txbxContent>
                      <w:p w14:paraId="2DFA5F02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<v:textbox inset="1pt,1pt,1pt,1pt">
                    <w:txbxContent>
                      <w:p w14:paraId="791BA345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<v:textbox inset="1pt,1pt,1pt,1pt">
                    <w:txbxContent>
                      <w:p w14:paraId="34537C36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<v:textbox inset="1pt,1pt,1pt,1pt">
                    <w:txbxContent>
                      <w:p w14:paraId="01D0FE0F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" filled="f" stroked="f" strokeweight=".25pt">
                  <v:textbox inset="1pt,1pt,1pt,1pt">
                    <w:txbxContent>
                      <w:p w14:paraId="49AF4224" w14:textId="599C1EA5" w:rsidR="00F44540" w:rsidRPr="00087762" w:rsidRDefault="00025B8E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8</w:t>
                        </w:r>
                      </w:p>
                      <w:p w14:paraId="63893DDD" w14:textId="77777777" w:rsidR="00F44540" w:rsidRPr="00F255D3" w:rsidRDefault="00F44540" w:rsidP="00087762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2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jlw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86&#10;y+D5TTxBrh4AAAD//wMAUEsBAi0AFAAGAAgAAAAhANvh9svuAAAAhQEAABMAAAAAAAAAAAAAAAAA&#10;AAAAAFtDb250ZW50X1R5cGVzXS54bWxQSwECLQAUAAYACAAAACEAWvQsW78AAAAVAQAACwAAAAAA&#10;AAAAAAAAAAAfAQAAX3JlbHMvLnJlbHNQSwECLQAUAAYACAAAACEA/V45cMAAAADdAAAADwAAAAAA&#10;AAAAAAAAAAAHAgAAZHJzL2Rvd25yZXYueG1sUEsFBgAAAAADAAMAtwAAAPQCAAAAAA==&#10;" filled="f" stroked="f" strokeweight=".25pt">
                  <v:textbox inset="1pt,1pt,1pt,1pt">
                    <w:txbxContent>
                      <w:p w14:paraId="23172F83" w14:textId="77777777" w:rsidR="00F44540" w:rsidRPr="00FE178E" w:rsidRDefault="00F44540" w:rsidP="0008776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4B868177" w14:textId="77777777" w:rsidR="00F44540" w:rsidRPr="00EB45AA" w:rsidRDefault="00F44540" w:rsidP="0008776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i/>
          <w:sz w:val="28"/>
          <w:szCs w:val="28"/>
        </w:rPr>
        <w:t>Климат. Физико-географические особенности тер</w:t>
      </w:r>
      <w:r w:rsidR="0015481E">
        <w:rPr>
          <w:rFonts w:ascii="Times New Roman" w:hAnsi="Times New Roman" w:cs="Times New Roman"/>
          <w:i/>
          <w:sz w:val="28"/>
          <w:szCs w:val="28"/>
        </w:rPr>
        <w:t>ритории.</w:t>
      </w:r>
    </w:p>
    <w:p w14:paraId="2C7DD6F7" w14:textId="5BCFCB8C" w:rsidR="0015481E" w:rsidRDefault="0015481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E04EB9">
        <w:rPr>
          <w:rFonts w:ascii="Times New Roman" w:hAnsi="Times New Roman" w:cs="Times New Roman"/>
          <w:sz w:val="28"/>
          <w:szCs w:val="28"/>
        </w:rPr>
        <w:t xml:space="preserve">Климат Городищенский район расположен в зоне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резкоконтинен</w:t>
      </w:r>
      <w:r w:rsidR="00E75BE3">
        <w:rPr>
          <w:rFonts w:ascii="Times New Roman" w:hAnsi="Times New Roman" w:cs="Times New Roman"/>
          <w:sz w:val="28"/>
          <w:szCs w:val="28"/>
        </w:rPr>
        <w:t>-</w:t>
      </w:r>
      <w:r w:rsidRPr="00E04EB9">
        <w:rPr>
          <w:rFonts w:ascii="Times New Roman" w:hAnsi="Times New Roman" w:cs="Times New Roman"/>
          <w:sz w:val="28"/>
          <w:szCs w:val="28"/>
        </w:rPr>
        <w:t>тального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</w:t>
      </w:r>
      <w:r w:rsidRPr="00E04EB9">
        <w:rPr>
          <w:rFonts w:ascii="Times New Roman" w:hAnsi="Times New Roman" w:cs="Times New Roman"/>
          <w:sz w:val="28"/>
          <w:szCs w:val="28"/>
        </w:rPr>
        <w:lastRenderedPageBreak/>
        <w:t>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4B1A0A12" w14:textId="77777777" w:rsidR="006F447E" w:rsidRPr="0015481E" w:rsidRDefault="006F447E" w:rsidP="0015481E">
      <w:pPr>
        <w:spacing w:line="288" w:lineRule="auto"/>
        <w:ind w:left="567" w:right="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4.2. Мероприятия по созданию доступной среды для инвалидов и других</w:t>
      </w:r>
      <w:r w:rsidR="0015481E">
        <w:rPr>
          <w:rFonts w:ascii="Times New Roman" w:hAnsi="Times New Roman" w:cs="Times New Roman"/>
          <w:b/>
          <w:sz w:val="28"/>
          <w:szCs w:val="28"/>
        </w:rPr>
        <w:t xml:space="preserve"> маломобильных групп населения</w:t>
      </w:r>
    </w:p>
    <w:p w14:paraId="41013D37" w14:textId="77777777" w:rsidR="006F447E" w:rsidRDefault="006F447E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требованиями Градостроительного кодекса Волгоградской области, СП 42.13330.2010 «Градостроительство», основных положений СНиП 35-01-2001 «Доступность зданий и сооружений для маломобильных групп населения» и СП 35-105-2002 «Реконструкция городской застройки с учетом доступности инвалидов и других маломобильных групп населения» в части, относящейся к созданию удобной для инвалидов среды на планируемой территории.</w:t>
      </w:r>
    </w:p>
    <w:p w14:paraId="6796374D" w14:textId="77777777" w:rsidR="00811047" w:rsidRPr="006F447E" w:rsidRDefault="00811047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D47A64" w14:textId="288FB793" w:rsidR="0015481E" w:rsidRDefault="006F447E" w:rsidP="003372CD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Основным принципом формирования безопасной и удобной для инвалидов среды является создание условий для обеспечения беспрепятственной доступности объектов обслуживания, устройствами, пешеходными путями, обеспечения удобных и безопасных пересечений транспортных и пешеходных путей.</w:t>
      </w:r>
    </w:p>
    <w:p w14:paraId="5A67F3A4" w14:textId="74165B35" w:rsidR="006F447E" w:rsidRPr="006F447E" w:rsidRDefault="006F447E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Устройство пешеходных тротуаров должно обеспечивать проезд по ним инвалидных колясок и передвижение инвалидов с недостатками зрения. Уклоны пешеходных дорожек, тротуаров по проекту не </w:t>
      </w:r>
      <w:r w:rsidR="003F33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8528" behindDoc="0" locked="1" layoutInCell="1" allowOverlap="1" wp14:anchorId="694E8671" wp14:editId="2497F172">
                <wp:simplePos x="0" y="0"/>
                <wp:positionH relativeFrom="page">
                  <wp:posOffset>737870</wp:posOffset>
                </wp:positionH>
                <wp:positionV relativeFrom="page">
                  <wp:posOffset>254000</wp:posOffset>
                </wp:positionV>
                <wp:extent cx="6544945" cy="10094595"/>
                <wp:effectExtent l="0" t="0" r="8255" b="1905"/>
                <wp:wrapNone/>
                <wp:docPr id="8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9166DC" w14:textId="77777777" w:rsidR="00F44540" w:rsidRPr="00542326" w:rsidRDefault="00F44540" w:rsidP="00E75BE3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23EDD8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687533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4F76D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74D887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A39B44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8872F1" w14:textId="0D6DA789" w:rsidR="00F44540" w:rsidRPr="00087762" w:rsidRDefault="00025B8E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AE6F54" w14:textId="77777777" w:rsidR="00F44540" w:rsidRPr="00FE178E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47F1B2F2" w14:textId="77777777" w:rsidR="00F44540" w:rsidRPr="00EB45AA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E8671" id="_x0000_s1208" style="position:absolute;left:0;text-align:left;margin-left:58.1pt;margin-top:20pt;width:515.35pt;height:794.85pt;z-index:2517985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">
                <v:rect id="Rectangle 2" o:spid="_x0000_s12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" filled="f" strokeweight="2pt"/>
                <v:line id="Line 3" o:spid="_x0000_s12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wo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" strokeweight="2pt"/>
                <v:line id="Line 4" o:spid="_x0000_s12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mz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" strokeweight="2pt"/>
                <v:line id="Line 5" o:spid="_x0000_s12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4fE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" strokeweight="2pt"/>
                <v:line id="Line 6" o:spid="_x0000_s12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yJf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" strokeweight="2pt"/>
                <v:line id="Line 7" o:spid="_x0000_s12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Yt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" strokeweight="2pt"/>
                <v:line id="Line 8" o:spid="_x0000_s12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BO2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" strokeweight="2pt"/>
                <v:line id="Line 9" o:spid="_x0000_s12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" strokeweight="2pt"/>
                <v:line id="Line 10" o:spid="_x0000_s12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<v:line id="Line 11" o:spid="_x0000_s12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ca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" strokeweight="2pt"/>
                <v:line id="Line 12" o:spid="_x0000_s12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3tl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sYv8HjS/oBcvYHAAD//wMAUEsBAi0AFAAGAAgAAAAhANvh9svuAAAAhQEAABMAAAAAAAAAAAAA&#10;AAAAAAAAAFtDb250ZW50X1R5cGVzXS54bWxQSwECLQAUAAYACAAAACEAWvQsW78AAAAVAQAACwAA&#10;AAAAAAAAAAAAAAAfAQAAX3JlbHMvLnJlbHNQSwECLQAUAAYACAAAACEAUF97ZcMAAADbAAAADwAA&#10;AAAAAAAAAAAAAAAHAgAAZHJzL2Rvd25yZXYueG1sUEsFBgAAAAADAAMAtwAAAPcCAAAAAA==&#10;" strokeweight="1pt"/>
                <v:rect id="Rectangle 13" o:spid="_x0000_s12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" filled="f" stroked="f" strokeweight=".25pt">
                  <v:textbox inset="1pt,1pt,1pt,1pt">
                    <w:txbxContent>
                      <w:p w14:paraId="549166DC" w14:textId="77777777" w:rsidR="00F44540" w:rsidRPr="00542326" w:rsidRDefault="00F44540" w:rsidP="00E75BE3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b7W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Us&#10;pvD6En+AXD0BAAD//wMAUEsBAi0AFAAGAAgAAAAhANvh9svuAAAAhQEAABMAAAAAAAAAAAAAAAAA&#10;AAAAAFtDb250ZW50X1R5cGVzXS54bWxQSwECLQAUAAYACAAAACEAWvQsW78AAAAVAQAACwAAAAAA&#10;AAAAAAAAAAAfAQAAX3JlbHMvLnJlbHNQSwECLQAUAAYACAAAACEA7s2+1sAAAADbAAAADwAAAAAA&#10;AAAAAAAAAAAHAgAAZHJzL2Rvd25yZXYueG1sUEsFBgAAAAADAAMAtwAAAPQCAAAAAA==&#10;" filled="f" stroked="f" strokeweight=".25pt">
                  <v:textbox inset="1pt,1pt,1pt,1pt">
                    <w:txbxContent>
                      <w:p w14:paraId="6923EDD8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" filled="f" stroked="f" strokeweight=".25pt">
                  <v:textbox inset="1pt,1pt,1pt,1pt">
                    <w:txbxContent>
                      <w:p w14:paraId="22687533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4U6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YgavL/EHyNUTAAD//wMAUEsBAi0AFAAGAAgAAAAhANvh9svuAAAAhQEAABMAAAAAAAAAAAAAAAAA&#10;AAAAAFtDb250ZW50X1R5cGVzXS54bWxQSwECLQAUAAYACAAAACEAWvQsW78AAAAVAQAACwAAAAAA&#10;AAAAAAAAAAAfAQAAX3JlbHMvLnJlbHNQSwECLQAUAAYACAAAACEAcVOFOsAAAADbAAAADwAAAAAA&#10;AAAAAAAAAAAHAgAAZHJzL2Rvd25yZXYueG1sUEsFBgAAAAADAAMAtwAAAPQCAAAAAA==&#10;" filled="f" stroked="f" strokeweight=".25pt">
                  <v:textbox inset="1pt,1pt,1pt,1pt">
                    <w:txbxContent>
                      <w:p w14:paraId="1C64F76D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" filled="f" stroked="f" strokeweight=".25pt">
                  <v:textbox inset="1pt,1pt,1pt,1pt">
                    <w:txbxContent>
                      <w:p w14:paraId="6874D887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" filled="f" stroked="f" strokeweight=".25pt">
                  <v:textbox inset="1pt,1pt,1pt,1pt">
                    <w:txbxContent>
                      <w:p w14:paraId="65A39B44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" filled="f" stroked="f" strokeweight=".25pt">
                  <v:textbox inset="1pt,1pt,1pt,1pt">
                    <w:txbxContent>
                      <w:p w14:paraId="508872F1" w14:textId="0D6DA789" w:rsidR="00F44540" w:rsidRPr="00087762" w:rsidRDefault="00025B8E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2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" filled="f" stroked="f" strokeweight=".25pt">
                  <v:textbox inset="1pt,1pt,1pt,1pt">
                    <w:txbxContent>
                      <w:p w14:paraId="1DAE6F54" w14:textId="77777777" w:rsidR="00F44540" w:rsidRPr="00FE178E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47F1B2F2" w14:textId="77777777" w:rsidR="00F44540" w:rsidRPr="00EB45AA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6F447E">
        <w:rPr>
          <w:rFonts w:ascii="Times New Roman" w:hAnsi="Times New Roman" w:cs="Times New Roman"/>
          <w:sz w:val="28"/>
          <w:szCs w:val="28"/>
        </w:rPr>
        <w:t xml:space="preserve">превышают 5% для продольного, 1% для поперечного сечения в соответствии с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 3.3 СНиП 35-01-2001.</w:t>
      </w:r>
    </w:p>
    <w:p w14:paraId="60FAC5F3" w14:textId="77777777" w:rsidR="006F447E" w:rsidRPr="006F447E" w:rsidRDefault="006F447E" w:rsidP="0015481E">
      <w:pPr>
        <w:spacing w:after="0"/>
        <w:ind w:left="567" w:right="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Специальные мероприятия по формированию доступной среды для инвалидов создают дополнительные удобства для всех категорий населения: беременных женщин, матерей с прогулочными колясками, людей старшего возраста с любой функциональной недостаточностью, травмами и др.</w:t>
      </w:r>
    </w:p>
    <w:p w14:paraId="0F88E049" w14:textId="77777777" w:rsidR="00CE0BBD" w:rsidRPr="00FB117C" w:rsidRDefault="00CE0BBD" w:rsidP="00CE0BBD">
      <w:pPr>
        <w:pStyle w:val="a9"/>
        <w:rPr>
          <w:rFonts w:ascii="Times New Roman" w:hAnsi="Times New Roman" w:cs="Times New Roman"/>
          <w:sz w:val="36"/>
          <w:szCs w:val="36"/>
        </w:rPr>
      </w:pPr>
    </w:p>
    <w:p w14:paraId="1110FE4E" w14:textId="77777777" w:rsidR="00AD5AA4" w:rsidRPr="00BC3D38" w:rsidRDefault="00AD5AA4" w:rsidP="00AD5AA4">
      <w:pPr>
        <w:ind w:left="567" w:right="567" w:firstLine="720"/>
        <w:jc w:val="both"/>
        <w:rPr>
          <w:rFonts w:ascii="Times New Roman" w:hAnsi="Times New Roman"/>
          <w:b/>
          <w:szCs w:val="24"/>
        </w:rPr>
      </w:pPr>
    </w:p>
    <w:p w14:paraId="53F8A923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057D8367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3B26B82C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57743AD6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21020F31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670D9068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0E69DC2C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E30372A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6AC0FC0E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8928EF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7983401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BEB7B9B" w14:textId="63F19EF5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476BF8F1" w14:textId="143A0A86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3D0DAE63" w14:textId="7C63A2F1" w:rsidR="0015481E" w:rsidRPr="0015481E" w:rsidRDefault="003F33F4" w:rsidP="002170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7504" behindDoc="0" locked="1" layoutInCell="1" allowOverlap="1" wp14:anchorId="07A3DCB0" wp14:editId="3153F17A">
                <wp:simplePos x="0" y="0"/>
                <wp:positionH relativeFrom="page">
                  <wp:posOffset>743585</wp:posOffset>
                </wp:positionH>
                <wp:positionV relativeFrom="page">
                  <wp:posOffset>274320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311EED" w14:textId="77777777" w:rsidR="00F44540" w:rsidRPr="00542326" w:rsidRDefault="00F44540" w:rsidP="00841D5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7C5ED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4F116E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5C930F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2881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AB5B1C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D2ED9A" w14:textId="77777777" w:rsidR="00F44540" w:rsidRPr="00F255D3" w:rsidRDefault="00F44540" w:rsidP="00841D5A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F22223" w14:textId="77777777" w:rsidR="00F44540" w:rsidRPr="00FE178E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28144F7D" w14:textId="77777777" w:rsidR="00F44540" w:rsidRPr="00EB45AA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3DCB0" id="_x0000_s1228" style="position:absolute;left:0;text-align:left;margin-left:58.55pt;margin-top:21.6pt;width:521.35pt;height:800.1pt;z-index:251797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">
                <v:rect id="Rectangle 2" o:spid="_x0000_s12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2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2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2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2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2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2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2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2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2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2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2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5D311EED" w14:textId="77777777" w:rsidR="00F44540" w:rsidRPr="00542326" w:rsidRDefault="00F44540" w:rsidP="00841D5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407C5ED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7E4F116E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3A5C930F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0C82881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06AB5B1C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76D2ED9A" w14:textId="77777777" w:rsidR="00F44540" w:rsidRPr="00F255D3" w:rsidRDefault="00F44540" w:rsidP="00841D5A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2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14F22223" w14:textId="77777777" w:rsidR="00F44540" w:rsidRPr="00FE178E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28144F7D" w14:textId="77777777" w:rsidR="00F44540" w:rsidRPr="00EB45AA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5481E" w:rsidRPr="0015481E">
        <w:rPr>
          <w:rFonts w:ascii="Times New Roman" w:hAnsi="Times New Roman" w:cs="Times New Roman"/>
          <w:b/>
          <w:sz w:val="28"/>
          <w:szCs w:val="28"/>
        </w:rPr>
        <w:t>Графическая часть</w:t>
      </w:r>
    </w:p>
    <w:p w14:paraId="50E7F28A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08B85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056307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B4EB2B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AEB27A" w14:textId="77777777" w:rsidR="00F403F8" w:rsidRPr="001009FE" w:rsidRDefault="00F403F8" w:rsidP="006A28A1">
      <w:pPr>
        <w:rPr>
          <w:rFonts w:ascii="Times New Roman" w:hAnsi="Times New Roman" w:cs="Times New Roman"/>
          <w:sz w:val="28"/>
          <w:szCs w:val="28"/>
        </w:rPr>
      </w:pPr>
    </w:p>
    <w:sectPr w:rsidR="00F403F8" w:rsidRPr="001009FE" w:rsidSect="009E0699">
      <w:pgSz w:w="11906" w:h="16838"/>
      <w:pgMar w:top="567" w:right="849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64DF8" w14:textId="77777777" w:rsidR="006000FB" w:rsidRDefault="006000FB" w:rsidP="00BB1239">
      <w:pPr>
        <w:spacing w:after="0" w:line="240" w:lineRule="auto"/>
      </w:pPr>
      <w:r>
        <w:separator/>
      </w:r>
    </w:p>
  </w:endnote>
  <w:endnote w:type="continuationSeparator" w:id="0">
    <w:p w14:paraId="13A2446A" w14:textId="77777777" w:rsidR="006000FB" w:rsidRDefault="006000FB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81E9" w14:textId="77777777" w:rsidR="006000FB" w:rsidRDefault="006000FB" w:rsidP="00BB1239">
      <w:pPr>
        <w:spacing w:after="0" w:line="240" w:lineRule="auto"/>
      </w:pPr>
      <w:r>
        <w:separator/>
      </w:r>
    </w:p>
  </w:footnote>
  <w:footnote w:type="continuationSeparator" w:id="0">
    <w:p w14:paraId="61632F7F" w14:textId="77777777" w:rsidR="006000FB" w:rsidRDefault="006000FB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9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5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3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8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074564">
    <w:abstractNumId w:val="10"/>
  </w:num>
  <w:num w:numId="2" w16cid:durableId="124157165">
    <w:abstractNumId w:val="24"/>
  </w:num>
  <w:num w:numId="3" w16cid:durableId="493760599">
    <w:abstractNumId w:val="8"/>
  </w:num>
  <w:num w:numId="4" w16cid:durableId="1435250169">
    <w:abstractNumId w:val="19"/>
  </w:num>
  <w:num w:numId="5" w16cid:durableId="1758558219">
    <w:abstractNumId w:val="20"/>
  </w:num>
  <w:num w:numId="6" w16cid:durableId="714506151">
    <w:abstractNumId w:val="17"/>
  </w:num>
  <w:num w:numId="7" w16cid:durableId="608046113">
    <w:abstractNumId w:val="5"/>
  </w:num>
  <w:num w:numId="8" w16cid:durableId="1884100774">
    <w:abstractNumId w:val="26"/>
  </w:num>
  <w:num w:numId="9" w16cid:durableId="530267431">
    <w:abstractNumId w:val="25"/>
  </w:num>
  <w:num w:numId="10" w16cid:durableId="138351363">
    <w:abstractNumId w:val="6"/>
  </w:num>
  <w:num w:numId="11" w16cid:durableId="1366365065">
    <w:abstractNumId w:val="27"/>
  </w:num>
  <w:num w:numId="12" w16cid:durableId="760954649">
    <w:abstractNumId w:val="23"/>
  </w:num>
  <w:num w:numId="13" w16cid:durableId="1587226589">
    <w:abstractNumId w:val="29"/>
  </w:num>
  <w:num w:numId="14" w16cid:durableId="38017139">
    <w:abstractNumId w:val="4"/>
  </w:num>
  <w:num w:numId="15" w16cid:durableId="1277063471">
    <w:abstractNumId w:val="9"/>
  </w:num>
  <w:num w:numId="16" w16cid:durableId="1392728721">
    <w:abstractNumId w:val="15"/>
  </w:num>
  <w:num w:numId="17" w16cid:durableId="1983924063">
    <w:abstractNumId w:val="2"/>
  </w:num>
  <w:num w:numId="18" w16cid:durableId="2112386843">
    <w:abstractNumId w:val="1"/>
  </w:num>
  <w:num w:numId="19" w16cid:durableId="1629042719">
    <w:abstractNumId w:val="11"/>
  </w:num>
  <w:num w:numId="20" w16cid:durableId="1543591238">
    <w:abstractNumId w:val="14"/>
  </w:num>
  <w:num w:numId="21" w16cid:durableId="187330006">
    <w:abstractNumId w:val="0"/>
  </w:num>
  <w:num w:numId="22" w16cid:durableId="497384381">
    <w:abstractNumId w:val="7"/>
  </w:num>
  <w:num w:numId="23" w16cid:durableId="1959138195">
    <w:abstractNumId w:val="18"/>
  </w:num>
  <w:num w:numId="24" w16cid:durableId="2112964520">
    <w:abstractNumId w:val="12"/>
  </w:num>
  <w:num w:numId="25" w16cid:durableId="150029512">
    <w:abstractNumId w:val="16"/>
  </w:num>
  <w:num w:numId="26" w16cid:durableId="694355678">
    <w:abstractNumId w:val="13"/>
  </w:num>
  <w:num w:numId="27" w16cid:durableId="1645960782">
    <w:abstractNumId w:val="28"/>
  </w:num>
  <w:num w:numId="28" w16cid:durableId="1211961832">
    <w:abstractNumId w:val="21"/>
  </w:num>
  <w:num w:numId="29" w16cid:durableId="899512503">
    <w:abstractNumId w:val="3"/>
  </w:num>
  <w:num w:numId="30" w16cid:durableId="92834461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21"/>
    <w:rsid w:val="00025B8E"/>
    <w:rsid w:val="00026C53"/>
    <w:rsid w:val="00030093"/>
    <w:rsid w:val="00031F37"/>
    <w:rsid w:val="00052821"/>
    <w:rsid w:val="0005503B"/>
    <w:rsid w:val="00077D2A"/>
    <w:rsid w:val="00085411"/>
    <w:rsid w:val="00087762"/>
    <w:rsid w:val="001009FE"/>
    <w:rsid w:val="0010532C"/>
    <w:rsid w:val="00105ECE"/>
    <w:rsid w:val="00124DB9"/>
    <w:rsid w:val="0012535B"/>
    <w:rsid w:val="00144874"/>
    <w:rsid w:val="0015481E"/>
    <w:rsid w:val="001635F7"/>
    <w:rsid w:val="00191580"/>
    <w:rsid w:val="0019519E"/>
    <w:rsid w:val="001A41A8"/>
    <w:rsid w:val="001B1314"/>
    <w:rsid w:val="001C5598"/>
    <w:rsid w:val="001D314B"/>
    <w:rsid w:val="001E65E3"/>
    <w:rsid w:val="001F6E46"/>
    <w:rsid w:val="00200C62"/>
    <w:rsid w:val="00211420"/>
    <w:rsid w:val="00213385"/>
    <w:rsid w:val="00215DB5"/>
    <w:rsid w:val="002170CE"/>
    <w:rsid w:val="002178F9"/>
    <w:rsid w:val="00236E72"/>
    <w:rsid w:val="00273845"/>
    <w:rsid w:val="002A5FFE"/>
    <w:rsid w:val="002A6BB1"/>
    <w:rsid w:val="002B3FCC"/>
    <w:rsid w:val="002C2C30"/>
    <w:rsid w:val="002C440A"/>
    <w:rsid w:val="002D1AD7"/>
    <w:rsid w:val="002D22D2"/>
    <w:rsid w:val="002D775A"/>
    <w:rsid w:val="0031626D"/>
    <w:rsid w:val="003207A4"/>
    <w:rsid w:val="00323A4E"/>
    <w:rsid w:val="003372CD"/>
    <w:rsid w:val="003630C3"/>
    <w:rsid w:val="00367CFD"/>
    <w:rsid w:val="00374C66"/>
    <w:rsid w:val="00380429"/>
    <w:rsid w:val="00391D55"/>
    <w:rsid w:val="00396DB7"/>
    <w:rsid w:val="003A40B0"/>
    <w:rsid w:val="003A6BE7"/>
    <w:rsid w:val="003C7804"/>
    <w:rsid w:val="003E20DD"/>
    <w:rsid w:val="003F33F4"/>
    <w:rsid w:val="003F59EF"/>
    <w:rsid w:val="003F6D09"/>
    <w:rsid w:val="0040553B"/>
    <w:rsid w:val="004151C2"/>
    <w:rsid w:val="00423490"/>
    <w:rsid w:val="00450D24"/>
    <w:rsid w:val="004631DA"/>
    <w:rsid w:val="004662A9"/>
    <w:rsid w:val="00481A05"/>
    <w:rsid w:val="0049272D"/>
    <w:rsid w:val="00493B32"/>
    <w:rsid w:val="004B00F5"/>
    <w:rsid w:val="004B0751"/>
    <w:rsid w:val="004D6738"/>
    <w:rsid w:val="004E3555"/>
    <w:rsid w:val="004E6B3C"/>
    <w:rsid w:val="004F65DC"/>
    <w:rsid w:val="00504B3D"/>
    <w:rsid w:val="005323CD"/>
    <w:rsid w:val="005518F6"/>
    <w:rsid w:val="00563647"/>
    <w:rsid w:val="00596B96"/>
    <w:rsid w:val="005A1701"/>
    <w:rsid w:val="005B1E91"/>
    <w:rsid w:val="005B2C10"/>
    <w:rsid w:val="005D026E"/>
    <w:rsid w:val="005F243C"/>
    <w:rsid w:val="006000FB"/>
    <w:rsid w:val="00620F47"/>
    <w:rsid w:val="006363E2"/>
    <w:rsid w:val="00637724"/>
    <w:rsid w:val="006606EA"/>
    <w:rsid w:val="00661760"/>
    <w:rsid w:val="00675E46"/>
    <w:rsid w:val="006848A7"/>
    <w:rsid w:val="006A28A1"/>
    <w:rsid w:val="006C1F7B"/>
    <w:rsid w:val="006E09B1"/>
    <w:rsid w:val="006F0EFC"/>
    <w:rsid w:val="006F447E"/>
    <w:rsid w:val="006F44A2"/>
    <w:rsid w:val="00706EAC"/>
    <w:rsid w:val="00721EA1"/>
    <w:rsid w:val="007275D1"/>
    <w:rsid w:val="00732AE9"/>
    <w:rsid w:val="00732B8F"/>
    <w:rsid w:val="00735857"/>
    <w:rsid w:val="007434DF"/>
    <w:rsid w:val="0074596F"/>
    <w:rsid w:val="00751BA1"/>
    <w:rsid w:val="0075464F"/>
    <w:rsid w:val="007546F8"/>
    <w:rsid w:val="00757CA8"/>
    <w:rsid w:val="00782A96"/>
    <w:rsid w:val="007A40C7"/>
    <w:rsid w:val="007B3DDE"/>
    <w:rsid w:val="007C2D9F"/>
    <w:rsid w:val="007C7E96"/>
    <w:rsid w:val="007D1470"/>
    <w:rsid w:val="007D4398"/>
    <w:rsid w:val="007E503A"/>
    <w:rsid w:val="008013F9"/>
    <w:rsid w:val="00802FDB"/>
    <w:rsid w:val="008052EF"/>
    <w:rsid w:val="00811047"/>
    <w:rsid w:val="00820D56"/>
    <w:rsid w:val="00827B03"/>
    <w:rsid w:val="00841D5A"/>
    <w:rsid w:val="00860CB0"/>
    <w:rsid w:val="0088745A"/>
    <w:rsid w:val="00887BE7"/>
    <w:rsid w:val="0089011F"/>
    <w:rsid w:val="008A729E"/>
    <w:rsid w:val="008B5060"/>
    <w:rsid w:val="008B7E2B"/>
    <w:rsid w:val="008D30F6"/>
    <w:rsid w:val="008E5FD5"/>
    <w:rsid w:val="00916291"/>
    <w:rsid w:val="00922E3D"/>
    <w:rsid w:val="009338E6"/>
    <w:rsid w:val="00946ACC"/>
    <w:rsid w:val="009516D2"/>
    <w:rsid w:val="00956495"/>
    <w:rsid w:val="00956BD7"/>
    <w:rsid w:val="0098134A"/>
    <w:rsid w:val="009830EE"/>
    <w:rsid w:val="00997CDF"/>
    <w:rsid w:val="009B2ABD"/>
    <w:rsid w:val="009B3746"/>
    <w:rsid w:val="009B683C"/>
    <w:rsid w:val="009D16DA"/>
    <w:rsid w:val="009E0699"/>
    <w:rsid w:val="009E601C"/>
    <w:rsid w:val="00A14B45"/>
    <w:rsid w:val="00A17321"/>
    <w:rsid w:val="00A5401B"/>
    <w:rsid w:val="00A72131"/>
    <w:rsid w:val="00A85BA3"/>
    <w:rsid w:val="00A91A86"/>
    <w:rsid w:val="00A933D6"/>
    <w:rsid w:val="00AA64CB"/>
    <w:rsid w:val="00AD5AA4"/>
    <w:rsid w:val="00AE1B55"/>
    <w:rsid w:val="00AE6B80"/>
    <w:rsid w:val="00AE74C7"/>
    <w:rsid w:val="00AF68AF"/>
    <w:rsid w:val="00B03DAA"/>
    <w:rsid w:val="00B078AF"/>
    <w:rsid w:val="00B2168C"/>
    <w:rsid w:val="00B35170"/>
    <w:rsid w:val="00B50D1C"/>
    <w:rsid w:val="00B5742A"/>
    <w:rsid w:val="00B65F97"/>
    <w:rsid w:val="00B8406F"/>
    <w:rsid w:val="00B84F40"/>
    <w:rsid w:val="00B958D0"/>
    <w:rsid w:val="00BA2CED"/>
    <w:rsid w:val="00BB046C"/>
    <w:rsid w:val="00BB1239"/>
    <w:rsid w:val="00BB45A1"/>
    <w:rsid w:val="00BC04FE"/>
    <w:rsid w:val="00BC592E"/>
    <w:rsid w:val="00C003C4"/>
    <w:rsid w:val="00C13C6C"/>
    <w:rsid w:val="00C14994"/>
    <w:rsid w:val="00C1587C"/>
    <w:rsid w:val="00C37B9F"/>
    <w:rsid w:val="00C56EDA"/>
    <w:rsid w:val="00C70B37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D6B3C"/>
    <w:rsid w:val="00CE0BBD"/>
    <w:rsid w:val="00CE381E"/>
    <w:rsid w:val="00CE50E1"/>
    <w:rsid w:val="00CF36EF"/>
    <w:rsid w:val="00CF5224"/>
    <w:rsid w:val="00D04445"/>
    <w:rsid w:val="00D37114"/>
    <w:rsid w:val="00D6170B"/>
    <w:rsid w:val="00D667DB"/>
    <w:rsid w:val="00D742CA"/>
    <w:rsid w:val="00D769E4"/>
    <w:rsid w:val="00D80B7C"/>
    <w:rsid w:val="00DE688A"/>
    <w:rsid w:val="00DF4ABD"/>
    <w:rsid w:val="00E01465"/>
    <w:rsid w:val="00E04545"/>
    <w:rsid w:val="00E07065"/>
    <w:rsid w:val="00E2417F"/>
    <w:rsid w:val="00E40217"/>
    <w:rsid w:val="00E53F13"/>
    <w:rsid w:val="00E64D0E"/>
    <w:rsid w:val="00E6547F"/>
    <w:rsid w:val="00E742E0"/>
    <w:rsid w:val="00E75BE3"/>
    <w:rsid w:val="00E907DE"/>
    <w:rsid w:val="00E91325"/>
    <w:rsid w:val="00E91C34"/>
    <w:rsid w:val="00E91CFC"/>
    <w:rsid w:val="00EB41D9"/>
    <w:rsid w:val="00EB45DD"/>
    <w:rsid w:val="00EC6472"/>
    <w:rsid w:val="00EE6786"/>
    <w:rsid w:val="00F019E3"/>
    <w:rsid w:val="00F026F1"/>
    <w:rsid w:val="00F05F62"/>
    <w:rsid w:val="00F06CB0"/>
    <w:rsid w:val="00F20E4E"/>
    <w:rsid w:val="00F255D3"/>
    <w:rsid w:val="00F403F8"/>
    <w:rsid w:val="00F423EF"/>
    <w:rsid w:val="00F44540"/>
    <w:rsid w:val="00F473C8"/>
    <w:rsid w:val="00F5352E"/>
    <w:rsid w:val="00F55DEC"/>
    <w:rsid w:val="00F61BFD"/>
    <w:rsid w:val="00F83E89"/>
    <w:rsid w:val="00F86B8A"/>
    <w:rsid w:val="00F91771"/>
    <w:rsid w:val="00F96343"/>
    <w:rsid w:val="00FB0C5B"/>
    <w:rsid w:val="00FB117C"/>
    <w:rsid w:val="00FD2F89"/>
    <w:rsid w:val="00FD4654"/>
    <w:rsid w:val="00FE1124"/>
    <w:rsid w:val="00FE178E"/>
    <w:rsid w:val="00FE7E07"/>
    <w:rsid w:val="00FF078A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A6CAFA"/>
  <w15:docId w15:val="{24AB457D-F2FF-4FAD-B43E-FCFDDA6C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470"/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 w:cs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 w:cs="Times New Roman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ABAE0-310E-4B30-BC11-C0D35E20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Пользователь</cp:lastModifiedBy>
  <cp:revision>4</cp:revision>
  <dcterms:created xsi:type="dcterms:W3CDTF">2023-10-23T20:48:00Z</dcterms:created>
  <dcterms:modified xsi:type="dcterms:W3CDTF">2026-01-30T11:03:00Z</dcterms:modified>
</cp:coreProperties>
</file>